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67E1" w14:textId="77777777" w:rsidR="00FA6265" w:rsidRDefault="00FA6265">
      <w:pPr>
        <w:pStyle w:val="BodyText"/>
        <w:spacing w:before="6"/>
        <w:rPr>
          <w:rFonts w:ascii="Times New Roman"/>
          <w:b w:val="0"/>
          <w:i w:val="0"/>
          <w:sz w:val="17"/>
        </w:rPr>
      </w:pPr>
    </w:p>
    <w:p w14:paraId="10C029E8" w14:textId="77777777" w:rsidR="00FA6265" w:rsidRDefault="00FA6265">
      <w:pPr>
        <w:pStyle w:val="BodyText"/>
        <w:spacing w:before="6"/>
        <w:rPr>
          <w:rFonts w:ascii="Times New Roman"/>
          <w:b w:val="0"/>
          <w:i w:val="0"/>
          <w:sz w:val="17"/>
        </w:rPr>
      </w:pPr>
    </w:p>
    <w:p w14:paraId="227C788F" w14:textId="139DFB3D" w:rsidR="00FA6265" w:rsidRDefault="00FA6265">
      <w:pPr>
        <w:pStyle w:val="BodyText"/>
        <w:spacing w:before="6"/>
        <w:rPr>
          <w:rFonts w:ascii="Times New Roman"/>
          <w:b w:val="0"/>
          <w:i w:val="0"/>
          <w:sz w:val="17"/>
        </w:rPr>
      </w:pPr>
      <w:r>
        <w:rPr>
          <w:b w:val="0"/>
          <w:noProof/>
          <w:sz w:val="40"/>
          <w:szCs w:val="40"/>
        </w:rPr>
        <mc:AlternateContent>
          <mc:Choice Requires="wps">
            <w:drawing>
              <wp:anchor distT="0" distB="0" distL="114300" distR="114300" simplePos="0" relativeHeight="251659264" behindDoc="0" locked="0" layoutInCell="1" allowOverlap="1" wp14:anchorId="0B4543A0" wp14:editId="504AD3C0">
                <wp:simplePos x="0" y="0"/>
                <wp:positionH relativeFrom="column">
                  <wp:posOffset>401320</wp:posOffset>
                </wp:positionH>
                <wp:positionV relativeFrom="paragraph">
                  <wp:posOffset>130810</wp:posOffset>
                </wp:positionV>
                <wp:extent cx="6438900" cy="1082040"/>
                <wp:effectExtent l="228600" t="228600" r="247650" b="251460"/>
                <wp:wrapNone/>
                <wp:docPr id="2" name="Text Box 2"/>
                <wp:cNvGraphicFramePr/>
                <a:graphic xmlns:a="http://schemas.openxmlformats.org/drawingml/2006/main">
                  <a:graphicData uri="http://schemas.microsoft.com/office/word/2010/wordprocessingShape">
                    <wps:wsp>
                      <wps:cNvSpPr txBox="1"/>
                      <wps:spPr>
                        <a:xfrm>
                          <a:off x="0" y="0"/>
                          <a:ext cx="6438900" cy="1082040"/>
                        </a:xfrm>
                        <a:prstGeom prst="rect">
                          <a:avLst/>
                        </a:prstGeom>
                        <a:solidFill>
                          <a:schemeClr val="lt1"/>
                        </a:solidFill>
                        <a:ln w="6350">
                          <a:solidFill>
                            <a:prstClr val="black"/>
                          </a:solidFill>
                        </a:ln>
                        <a:effectLst>
                          <a:glow rad="228600">
                            <a:schemeClr val="accent1">
                              <a:satMod val="175000"/>
                              <a:alpha val="40000"/>
                            </a:schemeClr>
                          </a:glow>
                        </a:effectLst>
                      </wps:spPr>
                      <wps:txbx>
                        <w:txbxContent>
                          <w:p w14:paraId="1933F677" w14:textId="6550B1F1" w:rsidR="00FA6265" w:rsidRPr="00B86201" w:rsidRDefault="00FA6265" w:rsidP="00FA6265">
                            <w:pPr>
                              <w:jc w:val="center"/>
                              <w:rPr>
                                <w:b/>
                                <w:bCs/>
                                <w:sz w:val="72"/>
                                <w:szCs w:val="72"/>
                              </w:rPr>
                            </w:pPr>
                            <w:r w:rsidRPr="00B86201">
                              <w:rPr>
                                <w:b/>
                                <w:bCs/>
                                <w:sz w:val="72"/>
                                <w:szCs w:val="72"/>
                              </w:rPr>
                              <w:t xml:space="preserve">PHARMACY TECHNICIAN ROLE </w:t>
                            </w:r>
                          </w:p>
                          <w:p w14:paraId="7982FAA2" w14:textId="0D592938" w:rsidR="00FA6265" w:rsidRPr="00FA6265" w:rsidRDefault="00FA6265" w:rsidP="00FA6265">
                            <w:pPr>
                              <w:jc w:val="center"/>
                              <w:rPr>
                                <w:b/>
                                <w:bCs/>
                                <w:sz w:val="48"/>
                                <w:szCs w:val="48"/>
                              </w:rPr>
                            </w:pPr>
                            <w:r w:rsidRPr="00FA6265">
                              <w:rPr>
                                <w:b/>
                                <w:bCs/>
                                <w:sz w:val="48"/>
                                <w:szCs w:val="48"/>
                              </w:rPr>
                              <w:t xml:space="preserve">– </w:t>
                            </w:r>
                            <w:r w:rsidR="00403FD2">
                              <w:rPr>
                                <w:b/>
                                <w:bCs/>
                                <w:sz w:val="48"/>
                                <w:szCs w:val="48"/>
                              </w:rPr>
                              <w:t>KISSANES PHARMAC</w:t>
                            </w:r>
                            <w:r w:rsidR="0091423B">
                              <w:rPr>
                                <w:b/>
                                <w:bCs/>
                                <w:sz w:val="48"/>
                                <w:szCs w:val="48"/>
                              </w:rPr>
                              <w:t>IES - KILKENNY</w:t>
                            </w:r>
                          </w:p>
                          <w:p w14:paraId="30D61D07" w14:textId="77777777" w:rsidR="00FA6265" w:rsidRDefault="00FA6265" w:rsidP="00FA6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543A0" id="_x0000_t202" coordsize="21600,21600" o:spt="202" path="m,l,21600r21600,l21600,xe">
                <v:stroke joinstyle="miter"/>
                <v:path gradientshapeok="t" o:connecttype="rect"/>
              </v:shapetype>
              <v:shape id="Text Box 2" o:spid="_x0000_s1026" type="#_x0000_t202" style="position:absolute;margin-left:31.6pt;margin-top:10.3pt;width:507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" fillcolor="white [3201]" strokeweight=".5pt">
                <v:textbox>
                  <w:txbxContent>
                    <w:p w14:paraId="1933F677" w14:textId="6550B1F1" w:rsidR="00FA6265" w:rsidRPr="00B86201" w:rsidRDefault="00FA6265" w:rsidP="00FA6265">
                      <w:pPr>
                        <w:jc w:val="center"/>
                        <w:rPr>
                          <w:b/>
                          <w:bCs/>
                          <w:sz w:val="72"/>
                          <w:szCs w:val="72"/>
                        </w:rPr>
                      </w:pPr>
                      <w:r w:rsidRPr="00B86201">
                        <w:rPr>
                          <w:b/>
                          <w:bCs/>
                          <w:sz w:val="72"/>
                          <w:szCs w:val="72"/>
                        </w:rPr>
                        <w:t xml:space="preserve">PHARMACY TECHNICIAN ROLE </w:t>
                      </w:r>
                    </w:p>
                    <w:p w14:paraId="7982FAA2" w14:textId="0D592938" w:rsidR="00FA6265" w:rsidRPr="00FA6265" w:rsidRDefault="00FA6265" w:rsidP="00FA6265">
                      <w:pPr>
                        <w:jc w:val="center"/>
                        <w:rPr>
                          <w:b/>
                          <w:bCs/>
                          <w:sz w:val="48"/>
                          <w:szCs w:val="48"/>
                        </w:rPr>
                      </w:pPr>
                      <w:r w:rsidRPr="00FA6265">
                        <w:rPr>
                          <w:b/>
                          <w:bCs/>
                          <w:sz w:val="48"/>
                          <w:szCs w:val="48"/>
                        </w:rPr>
                        <w:t xml:space="preserve">– </w:t>
                      </w:r>
                      <w:r w:rsidR="00403FD2">
                        <w:rPr>
                          <w:b/>
                          <w:bCs/>
                          <w:sz w:val="48"/>
                          <w:szCs w:val="48"/>
                        </w:rPr>
                        <w:t>KISSANES PHARMAC</w:t>
                      </w:r>
                      <w:r w:rsidR="0091423B">
                        <w:rPr>
                          <w:b/>
                          <w:bCs/>
                          <w:sz w:val="48"/>
                          <w:szCs w:val="48"/>
                        </w:rPr>
                        <w:t>IES - KILKENNY</w:t>
                      </w:r>
                    </w:p>
                    <w:p w14:paraId="30D61D07" w14:textId="77777777" w:rsidR="00FA6265" w:rsidRDefault="00FA6265" w:rsidP="00FA6265"/>
                  </w:txbxContent>
                </v:textbox>
              </v:shape>
            </w:pict>
          </mc:Fallback>
        </mc:AlternateContent>
      </w:r>
    </w:p>
    <w:p w14:paraId="47913B57" w14:textId="1DB71499" w:rsidR="00FA6265" w:rsidRDefault="00FA6265" w:rsidP="00FA6265">
      <w:pPr>
        <w:pStyle w:val="BodyText"/>
        <w:spacing w:before="6"/>
        <w:rPr>
          <w:rFonts w:ascii="Times New Roman"/>
          <w:b w:val="0"/>
          <w:i w:val="0"/>
          <w:noProof/>
          <w:sz w:val="20"/>
        </w:rPr>
      </w:pPr>
    </w:p>
    <w:p w14:paraId="3C62D357" w14:textId="77777777" w:rsidR="00FA6265" w:rsidRDefault="00FA6265">
      <w:pPr>
        <w:pStyle w:val="BodyText"/>
        <w:ind w:left="2612"/>
        <w:rPr>
          <w:rFonts w:ascii="Times New Roman"/>
          <w:b w:val="0"/>
          <w:i w:val="0"/>
          <w:noProof/>
          <w:sz w:val="20"/>
        </w:rPr>
      </w:pPr>
    </w:p>
    <w:p w14:paraId="29A98DAD" w14:textId="7C4A9F91" w:rsidR="0038770C" w:rsidRDefault="0038770C">
      <w:pPr>
        <w:pStyle w:val="BodyText"/>
        <w:ind w:left="2612"/>
        <w:rPr>
          <w:rFonts w:ascii="Times New Roman"/>
          <w:b w:val="0"/>
          <w:i w:val="0"/>
          <w:sz w:val="20"/>
        </w:rPr>
      </w:pPr>
    </w:p>
    <w:p w14:paraId="68ACEC21" w14:textId="77777777" w:rsidR="0038770C" w:rsidRDefault="0038770C">
      <w:pPr>
        <w:pStyle w:val="BodyText"/>
        <w:rPr>
          <w:rFonts w:ascii="Times New Roman"/>
          <w:b w:val="0"/>
          <w:i w:val="0"/>
          <w:sz w:val="20"/>
        </w:rPr>
      </w:pPr>
    </w:p>
    <w:p w14:paraId="0184E84B" w14:textId="77777777" w:rsidR="00FA6265" w:rsidRDefault="00FA6265">
      <w:pPr>
        <w:pStyle w:val="BodyText"/>
        <w:rPr>
          <w:rFonts w:ascii="Times New Roman"/>
          <w:b w:val="0"/>
          <w:i w:val="0"/>
          <w:sz w:val="20"/>
        </w:rPr>
      </w:pPr>
    </w:p>
    <w:p w14:paraId="66BE5E2A" w14:textId="77777777" w:rsidR="00FA6265" w:rsidRDefault="00FA6265">
      <w:pPr>
        <w:pStyle w:val="BodyText"/>
        <w:rPr>
          <w:rFonts w:ascii="Times New Roman"/>
          <w:b w:val="0"/>
          <w:i w:val="0"/>
          <w:sz w:val="20"/>
        </w:rPr>
      </w:pPr>
    </w:p>
    <w:p w14:paraId="26DB90A5" w14:textId="77777777" w:rsidR="00FA6265" w:rsidRDefault="00FA6265">
      <w:pPr>
        <w:pStyle w:val="BodyText"/>
        <w:rPr>
          <w:rFonts w:ascii="Times New Roman"/>
          <w:b w:val="0"/>
          <w:i w:val="0"/>
          <w:sz w:val="20"/>
        </w:rPr>
      </w:pPr>
    </w:p>
    <w:p w14:paraId="14D91E0B" w14:textId="77777777" w:rsidR="00FA6265" w:rsidRDefault="00FA6265">
      <w:pPr>
        <w:pStyle w:val="BodyText"/>
        <w:rPr>
          <w:rFonts w:ascii="Times New Roman"/>
          <w:b w:val="0"/>
          <w:i w:val="0"/>
          <w:sz w:val="20"/>
        </w:rPr>
      </w:pPr>
    </w:p>
    <w:p w14:paraId="0B579266" w14:textId="77777777" w:rsidR="00E932BE" w:rsidRDefault="00E932BE">
      <w:pPr>
        <w:pStyle w:val="BodyText"/>
        <w:spacing w:line="276" w:lineRule="auto"/>
        <w:ind w:left="293" w:right="110" w:hanging="4"/>
        <w:jc w:val="center"/>
        <w:rPr>
          <w:color w:val="006FC0"/>
        </w:rPr>
      </w:pPr>
    </w:p>
    <w:p w14:paraId="3D9590AD" w14:textId="523661ED" w:rsidR="002211B8" w:rsidRDefault="002631F0">
      <w:pPr>
        <w:pStyle w:val="BodyText"/>
        <w:spacing w:line="276" w:lineRule="auto"/>
        <w:ind w:left="293" w:right="110" w:hanging="4"/>
        <w:jc w:val="center"/>
        <w:rPr>
          <w:color w:val="006FC0"/>
          <w:spacing w:val="-3"/>
        </w:rPr>
      </w:pPr>
      <w:r>
        <w:rPr>
          <w:color w:val="006FC0"/>
        </w:rPr>
        <w:t xml:space="preserve">Kissanes is a 100-year-old </w:t>
      </w:r>
      <w:r w:rsidR="00C435DF">
        <w:rPr>
          <w:color w:val="006FC0"/>
        </w:rPr>
        <w:t>family-owned</w:t>
      </w:r>
      <w:r>
        <w:rPr>
          <w:color w:val="006FC0"/>
        </w:rPr>
        <w:t xml:space="preserve"> </w:t>
      </w:r>
      <w:proofErr w:type="spellStart"/>
      <w:r>
        <w:rPr>
          <w:color w:val="006FC0"/>
        </w:rPr>
        <w:t>Carlow</w:t>
      </w:r>
      <w:proofErr w:type="spellEnd"/>
      <w:r>
        <w:rPr>
          <w:color w:val="006FC0"/>
        </w:rPr>
        <w:t>/Kilkenny based healthcare and patient focused pharmacy</w:t>
      </w:r>
      <w:r>
        <w:rPr>
          <w:color w:val="006FC0"/>
          <w:spacing w:val="-3"/>
        </w:rPr>
        <w:t xml:space="preserve"> </w:t>
      </w:r>
      <w:r>
        <w:rPr>
          <w:color w:val="006FC0"/>
        </w:rPr>
        <w:t>business.</w:t>
      </w:r>
      <w:r>
        <w:rPr>
          <w:color w:val="006FC0"/>
          <w:spacing w:val="-3"/>
        </w:rPr>
        <w:t xml:space="preserve"> </w:t>
      </w:r>
    </w:p>
    <w:p w14:paraId="71B0D96A" w14:textId="77777777" w:rsidR="00403FD2" w:rsidRPr="006D65AE" w:rsidRDefault="00403FD2">
      <w:pPr>
        <w:pStyle w:val="BodyText"/>
        <w:spacing w:line="276" w:lineRule="auto"/>
        <w:ind w:left="293" w:right="110" w:hanging="4"/>
        <w:jc w:val="center"/>
        <w:rPr>
          <w:spacing w:val="-3"/>
        </w:rPr>
      </w:pPr>
    </w:p>
    <w:p w14:paraId="56E5102C" w14:textId="7F5C888A" w:rsidR="000B1AB9" w:rsidRDefault="00403FD2" w:rsidP="000B1AB9">
      <w:pPr>
        <w:pStyle w:val="BodyText"/>
        <w:spacing w:line="276" w:lineRule="auto"/>
        <w:ind w:left="293" w:right="110" w:hanging="4"/>
        <w:rPr>
          <w:spacing w:val="-3"/>
        </w:rPr>
      </w:pPr>
      <w:r w:rsidRPr="006D65AE">
        <w:rPr>
          <w:spacing w:val="-3"/>
        </w:rPr>
        <w:t>Our ideal candidate will</w:t>
      </w:r>
      <w:r w:rsidR="000B1AB9">
        <w:rPr>
          <w:spacing w:val="-3"/>
        </w:rPr>
        <w:t>;</w:t>
      </w:r>
    </w:p>
    <w:p w14:paraId="1989BA64" w14:textId="3D8ABAF6" w:rsidR="000B1AB9" w:rsidRDefault="000B1AB9" w:rsidP="000B1AB9">
      <w:pPr>
        <w:pStyle w:val="BodyText"/>
        <w:spacing w:line="276" w:lineRule="auto"/>
        <w:ind w:left="293" w:right="110" w:hanging="4"/>
        <w:rPr>
          <w:spacing w:val="-3"/>
        </w:rPr>
      </w:pPr>
      <w:r>
        <w:rPr>
          <w:spacing w:val="-3"/>
        </w:rPr>
        <w:t xml:space="preserve">-be </w:t>
      </w:r>
      <w:r w:rsidR="00072732" w:rsidRPr="006D65AE">
        <w:rPr>
          <w:spacing w:val="-3"/>
        </w:rPr>
        <w:t xml:space="preserve">driven, </w:t>
      </w:r>
    </w:p>
    <w:p w14:paraId="10BAB83F" w14:textId="0E333222" w:rsidR="000B1AB9" w:rsidRDefault="000B1AB9" w:rsidP="000B1AB9">
      <w:pPr>
        <w:pStyle w:val="BodyText"/>
        <w:spacing w:line="276" w:lineRule="auto"/>
        <w:ind w:left="293" w:right="110" w:hanging="4"/>
        <w:rPr>
          <w:spacing w:val="-3"/>
        </w:rPr>
      </w:pPr>
      <w:r>
        <w:rPr>
          <w:spacing w:val="-3"/>
        </w:rPr>
        <w:t xml:space="preserve">-be </w:t>
      </w:r>
      <w:r w:rsidR="00072732" w:rsidRPr="006D65AE">
        <w:rPr>
          <w:spacing w:val="-3"/>
        </w:rPr>
        <w:t xml:space="preserve">passionate about excellence in patient care, </w:t>
      </w:r>
    </w:p>
    <w:p w14:paraId="415529DF" w14:textId="5D16EFC2" w:rsidR="000B1AB9" w:rsidRDefault="000B1AB9" w:rsidP="000B1AB9">
      <w:pPr>
        <w:pStyle w:val="BodyText"/>
        <w:spacing w:line="276" w:lineRule="auto"/>
        <w:ind w:left="293" w:right="110" w:hanging="4"/>
        <w:rPr>
          <w:spacing w:val="-3"/>
        </w:rPr>
      </w:pPr>
      <w:r>
        <w:rPr>
          <w:spacing w:val="-3"/>
        </w:rPr>
        <w:t>-</w:t>
      </w:r>
      <w:r w:rsidR="00403FD2" w:rsidRPr="006D65AE">
        <w:rPr>
          <w:spacing w:val="-3"/>
        </w:rPr>
        <w:t xml:space="preserve">have </w:t>
      </w:r>
      <w:r>
        <w:rPr>
          <w:spacing w:val="-3"/>
        </w:rPr>
        <w:t>engaging</w:t>
      </w:r>
      <w:r w:rsidR="00403FD2" w:rsidRPr="006D65AE">
        <w:rPr>
          <w:spacing w:val="-3"/>
        </w:rPr>
        <w:t xml:space="preserve"> interpersonal skills, </w:t>
      </w:r>
    </w:p>
    <w:p w14:paraId="1201B0A3" w14:textId="69E20ED9" w:rsidR="000B1AB9" w:rsidRDefault="000B1AB9" w:rsidP="000B1AB9">
      <w:pPr>
        <w:pStyle w:val="BodyText"/>
        <w:spacing w:line="276" w:lineRule="auto"/>
        <w:ind w:left="293" w:right="110" w:hanging="4"/>
        <w:rPr>
          <w:spacing w:val="-3"/>
        </w:rPr>
      </w:pPr>
      <w:r>
        <w:rPr>
          <w:spacing w:val="-3"/>
        </w:rPr>
        <w:t xml:space="preserve">-have </w:t>
      </w:r>
      <w:r w:rsidR="00072732" w:rsidRPr="006D65AE">
        <w:rPr>
          <w:spacing w:val="-3"/>
        </w:rPr>
        <w:t>a deep team ethic</w:t>
      </w:r>
      <w:r>
        <w:rPr>
          <w:spacing w:val="-3"/>
        </w:rPr>
        <w:t xml:space="preserve">, </w:t>
      </w:r>
    </w:p>
    <w:p w14:paraId="78C8D84B" w14:textId="093D9330" w:rsidR="00403FD2" w:rsidRPr="006D65AE" w:rsidRDefault="000B1AB9" w:rsidP="000B1AB9">
      <w:pPr>
        <w:pStyle w:val="BodyText"/>
        <w:spacing w:line="276" w:lineRule="auto"/>
        <w:ind w:left="293" w:right="110" w:hanging="4"/>
        <w:rPr>
          <w:spacing w:val="-3"/>
        </w:rPr>
      </w:pPr>
      <w:r>
        <w:rPr>
          <w:spacing w:val="-3"/>
        </w:rPr>
        <w:t xml:space="preserve">-will have </w:t>
      </w:r>
      <w:r w:rsidR="00072732" w:rsidRPr="006D65AE">
        <w:rPr>
          <w:spacing w:val="-3"/>
        </w:rPr>
        <w:t xml:space="preserve">a desire to continuously improve and develop </w:t>
      </w:r>
      <w:r w:rsidR="006D65AE" w:rsidRPr="006D65AE">
        <w:rPr>
          <w:spacing w:val="-3"/>
        </w:rPr>
        <w:t>personally and professionally.</w:t>
      </w:r>
    </w:p>
    <w:p w14:paraId="34D17471" w14:textId="19713846" w:rsidR="002211B8" w:rsidRDefault="002211B8">
      <w:pPr>
        <w:pStyle w:val="BodyText"/>
        <w:spacing w:line="276" w:lineRule="auto"/>
        <w:ind w:left="293" w:right="110" w:hanging="4"/>
        <w:jc w:val="center"/>
        <w:rPr>
          <w:color w:val="006FC0"/>
          <w:spacing w:val="-3"/>
        </w:rPr>
      </w:pPr>
    </w:p>
    <w:p w14:paraId="0EBF1820" w14:textId="22F67E1C" w:rsidR="0038770C" w:rsidRDefault="00936839" w:rsidP="00D01704">
      <w:pPr>
        <w:pStyle w:val="BodyText"/>
        <w:spacing w:line="276" w:lineRule="auto"/>
        <w:ind w:left="293" w:right="110" w:hanging="4"/>
      </w:pPr>
      <w:r>
        <w:rPr>
          <w:color w:val="006FC0"/>
        </w:rPr>
        <w:t>From</w:t>
      </w:r>
      <w:r>
        <w:rPr>
          <w:color w:val="006FC0"/>
          <w:spacing w:val="-3"/>
        </w:rPr>
        <w:t xml:space="preserve"> </w:t>
      </w:r>
      <w:r>
        <w:rPr>
          <w:color w:val="006FC0"/>
        </w:rPr>
        <w:t>day</w:t>
      </w:r>
      <w:r>
        <w:rPr>
          <w:color w:val="006FC0"/>
          <w:spacing w:val="-3"/>
        </w:rPr>
        <w:t xml:space="preserve"> </w:t>
      </w:r>
      <w:r>
        <w:rPr>
          <w:color w:val="006FC0"/>
        </w:rPr>
        <w:t>one</w:t>
      </w:r>
      <w:r>
        <w:rPr>
          <w:color w:val="006FC0"/>
          <w:spacing w:val="-3"/>
        </w:rPr>
        <w:t xml:space="preserve"> </w:t>
      </w:r>
      <w:r>
        <w:rPr>
          <w:color w:val="006FC0"/>
        </w:rPr>
        <w:t>with</w:t>
      </w:r>
      <w:r>
        <w:rPr>
          <w:color w:val="006FC0"/>
          <w:spacing w:val="-2"/>
        </w:rPr>
        <w:t xml:space="preserve"> </w:t>
      </w:r>
      <w:r>
        <w:rPr>
          <w:color w:val="006FC0"/>
        </w:rPr>
        <w:t>us</w:t>
      </w:r>
      <w:r>
        <w:rPr>
          <w:color w:val="006FC0"/>
          <w:spacing w:val="-2"/>
        </w:rPr>
        <w:t xml:space="preserve"> </w:t>
      </w:r>
      <w:r>
        <w:rPr>
          <w:color w:val="006FC0"/>
        </w:rPr>
        <w:t>you</w:t>
      </w:r>
      <w:r>
        <w:rPr>
          <w:color w:val="006FC0"/>
          <w:spacing w:val="-3"/>
        </w:rPr>
        <w:t xml:space="preserve"> </w:t>
      </w:r>
      <w:r>
        <w:rPr>
          <w:color w:val="006FC0"/>
        </w:rPr>
        <w:t>will</w:t>
      </w:r>
      <w:r>
        <w:rPr>
          <w:color w:val="006FC0"/>
          <w:spacing w:val="-3"/>
        </w:rPr>
        <w:t xml:space="preserve"> </w:t>
      </w:r>
      <w:r>
        <w:rPr>
          <w:color w:val="006FC0"/>
        </w:rPr>
        <w:t>become</w:t>
      </w:r>
      <w:r>
        <w:rPr>
          <w:color w:val="006FC0"/>
          <w:spacing w:val="-3"/>
        </w:rPr>
        <w:t xml:space="preserve"> </w:t>
      </w:r>
      <w:r>
        <w:rPr>
          <w:color w:val="006FC0"/>
        </w:rPr>
        <w:t>a</w:t>
      </w:r>
      <w:r>
        <w:rPr>
          <w:color w:val="006FC0"/>
          <w:spacing w:val="-2"/>
        </w:rPr>
        <w:t xml:space="preserve"> </w:t>
      </w:r>
      <w:r>
        <w:rPr>
          <w:color w:val="006FC0"/>
        </w:rPr>
        <w:t>valued</w:t>
      </w:r>
      <w:r>
        <w:rPr>
          <w:color w:val="006FC0"/>
          <w:spacing w:val="-2"/>
        </w:rPr>
        <w:t xml:space="preserve"> </w:t>
      </w:r>
      <w:r>
        <w:rPr>
          <w:color w:val="006FC0"/>
        </w:rPr>
        <w:t>member</w:t>
      </w:r>
      <w:r>
        <w:rPr>
          <w:color w:val="006FC0"/>
          <w:spacing w:val="-3"/>
        </w:rPr>
        <w:t xml:space="preserve"> </w:t>
      </w:r>
      <w:r>
        <w:rPr>
          <w:color w:val="006FC0"/>
        </w:rPr>
        <w:t>of</w:t>
      </w:r>
      <w:r>
        <w:rPr>
          <w:color w:val="006FC0"/>
          <w:spacing w:val="-3"/>
        </w:rPr>
        <w:t xml:space="preserve"> </w:t>
      </w:r>
      <w:r w:rsidR="00403FD2">
        <w:rPr>
          <w:color w:val="006FC0"/>
        </w:rPr>
        <w:t>a</w:t>
      </w:r>
      <w:r>
        <w:rPr>
          <w:color w:val="006FC0"/>
          <w:spacing w:val="-3"/>
        </w:rPr>
        <w:t xml:space="preserve"> </w:t>
      </w:r>
      <w:r>
        <w:rPr>
          <w:color w:val="006FC0"/>
        </w:rPr>
        <w:t>dynamic</w:t>
      </w:r>
      <w:r>
        <w:rPr>
          <w:color w:val="006FC0"/>
          <w:spacing w:val="-3"/>
        </w:rPr>
        <w:t xml:space="preserve"> </w:t>
      </w:r>
      <w:r w:rsidR="00403FD2">
        <w:rPr>
          <w:color w:val="006FC0"/>
          <w:spacing w:val="-3"/>
        </w:rPr>
        <w:t xml:space="preserve">pharmacy </w:t>
      </w:r>
      <w:r>
        <w:rPr>
          <w:color w:val="006FC0"/>
        </w:rPr>
        <w:t>team.</w:t>
      </w:r>
      <w:r>
        <w:rPr>
          <w:color w:val="006FC0"/>
          <w:spacing w:val="-3"/>
        </w:rPr>
        <w:t xml:space="preserve"> </w:t>
      </w:r>
      <w:r>
        <w:rPr>
          <w:color w:val="006FC0"/>
        </w:rPr>
        <w:t xml:space="preserve">Your experiences, ideas and contributions will be welcomed. You will receive constant support from your professional colleagues, team members and management. We will tap into your talents and you will have unparalleled opportunities for personal and professional development. </w:t>
      </w:r>
    </w:p>
    <w:p w14:paraId="540D29EA" w14:textId="77777777" w:rsidR="0038770C" w:rsidRDefault="0038770C">
      <w:pPr>
        <w:pStyle w:val="BodyText"/>
        <w:spacing w:before="6"/>
        <w:rPr>
          <w:sz w:val="18"/>
        </w:rPr>
      </w:pPr>
    </w:p>
    <w:p w14:paraId="180DC8E2" w14:textId="77777777" w:rsidR="0038770C" w:rsidRDefault="002631F0">
      <w:pPr>
        <w:ind w:left="260"/>
        <w:rPr>
          <w:b/>
          <w:i/>
          <w:spacing w:val="-2"/>
          <w:sz w:val="28"/>
        </w:rPr>
      </w:pPr>
      <w:r>
        <w:rPr>
          <w:b/>
          <w:i/>
          <w:sz w:val="28"/>
        </w:rPr>
        <w:t>You</w:t>
      </w:r>
      <w:r>
        <w:rPr>
          <w:b/>
          <w:i/>
          <w:spacing w:val="-5"/>
          <w:sz w:val="28"/>
        </w:rPr>
        <w:t xml:space="preserve"> </w:t>
      </w:r>
      <w:r>
        <w:rPr>
          <w:b/>
          <w:i/>
          <w:sz w:val="28"/>
        </w:rPr>
        <w:t>can</w:t>
      </w:r>
      <w:r>
        <w:rPr>
          <w:b/>
          <w:i/>
          <w:spacing w:val="-5"/>
          <w:sz w:val="28"/>
        </w:rPr>
        <w:t xml:space="preserve"> </w:t>
      </w:r>
      <w:r>
        <w:rPr>
          <w:b/>
          <w:i/>
          <w:spacing w:val="-2"/>
          <w:sz w:val="28"/>
        </w:rPr>
        <w:t>expect;</w:t>
      </w:r>
    </w:p>
    <w:p w14:paraId="5C029D1F" w14:textId="77777777" w:rsidR="00D01704" w:rsidRDefault="00D01704">
      <w:pPr>
        <w:ind w:left="260"/>
        <w:rPr>
          <w:b/>
          <w:i/>
          <w:sz w:val="28"/>
        </w:rPr>
      </w:pPr>
    </w:p>
    <w:p w14:paraId="68F96B78" w14:textId="74426493" w:rsidR="00936839" w:rsidRPr="0091423B" w:rsidRDefault="00403FD2" w:rsidP="0091423B">
      <w:pPr>
        <w:pStyle w:val="ListParagraph"/>
        <w:numPr>
          <w:ilvl w:val="0"/>
          <w:numId w:val="1"/>
        </w:numPr>
        <w:tabs>
          <w:tab w:val="left" w:pos="979"/>
          <w:tab w:val="left" w:pos="980"/>
        </w:tabs>
        <w:spacing w:before="6"/>
        <w:rPr>
          <w:b/>
          <w:i/>
          <w:sz w:val="28"/>
        </w:rPr>
      </w:pPr>
      <w:r>
        <w:rPr>
          <w:b/>
          <w:i/>
          <w:sz w:val="28"/>
        </w:rPr>
        <w:t>A s</w:t>
      </w:r>
      <w:r w:rsidR="00936839" w:rsidRPr="00936839">
        <w:rPr>
          <w:b/>
          <w:i/>
          <w:sz w:val="28"/>
        </w:rPr>
        <w:t>alary</w:t>
      </w:r>
      <w:r w:rsidR="00936839" w:rsidRPr="00936839">
        <w:rPr>
          <w:b/>
          <w:i/>
          <w:spacing w:val="-9"/>
          <w:sz w:val="28"/>
        </w:rPr>
        <w:t xml:space="preserve"> </w:t>
      </w:r>
      <w:r w:rsidR="00936839" w:rsidRPr="00936839">
        <w:rPr>
          <w:b/>
          <w:i/>
          <w:sz w:val="28"/>
        </w:rPr>
        <w:t>and</w:t>
      </w:r>
      <w:r w:rsidR="00936839" w:rsidRPr="00936839">
        <w:rPr>
          <w:b/>
          <w:i/>
          <w:spacing w:val="-9"/>
          <w:sz w:val="28"/>
        </w:rPr>
        <w:t xml:space="preserve"> </w:t>
      </w:r>
      <w:r w:rsidR="00936839" w:rsidRPr="00936839">
        <w:rPr>
          <w:b/>
          <w:i/>
          <w:sz w:val="28"/>
        </w:rPr>
        <w:t>conditions</w:t>
      </w:r>
      <w:r w:rsidR="00936839" w:rsidRPr="00936839">
        <w:rPr>
          <w:b/>
          <w:i/>
          <w:spacing w:val="-9"/>
          <w:sz w:val="28"/>
        </w:rPr>
        <w:t xml:space="preserve"> </w:t>
      </w:r>
      <w:r w:rsidR="00936839" w:rsidRPr="00936839">
        <w:rPr>
          <w:b/>
          <w:i/>
          <w:spacing w:val="-2"/>
          <w:sz w:val="28"/>
        </w:rPr>
        <w:t>package</w:t>
      </w:r>
      <w:r>
        <w:rPr>
          <w:b/>
          <w:i/>
          <w:spacing w:val="-2"/>
          <w:sz w:val="28"/>
        </w:rPr>
        <w:t xml:space="preserve"> reflective of your skills, experience &amp; personal qualities.</w:t>
      </w:r>
    </w:p>
    <w:p w14:paraId="296D108B" w14:textId="6D5D83EC" w:rsidR="0038770C" w:rsidRPr="00936839" w:rsidRDefault="002631F0">
      <w:pPr>
        <w:pStyle w:val="ListParagraph"/>
        <w:numPr>
          <w:ilvl w:val="0"/>
          <w:numId w:val="1"/>
        </w:numPr>
        <w:tabs>
          <w:tab w:val="left" w:pos="979"/>
          <w:tab w:val="left" w:pos="980"/>
        </w:tabs>
        <w:spacing w:before="52"/>
        <w:ind w:hanging="361"/>
        <w:rPr>
          <w:b/>
          <w:i/>
          <w:sz w:val="28"/>
        </w:rPr>
      </w:pPr>
      <w:r>
        <w:rPr>
          <w:b/>
          <w:i/>
          <w:sz w:val="28"/>
        </w:rPr>
        <w:t>Access</w:t>
      </w:r>
      <w:r>
        <w:rPr>
          <w:b/>
          <w:i/>
          <w:spacing w:val="-8"/>
          <w:sz w:val="28"/>
        </w:rPr>
        <w:t xml:space="preserve"> </w:t>
      </w:r>
      <w:r>
        <w:rPr>
          <w:b/>
          <w:i/>
          <w:sz w:val="28"/>
        </w:rPr>
        <w:t>to</w:t>
      </w:r>
      <w:r>
        <w:rPr>
          <w:b/>
          <w:i/>
          <w:spacing w:val="-8"/>
          <w:sz w:val="28"/>
        </w:rPr>
        <w:t xml:space="preserve"> </w:t>
      </w:r>
      <w:r w:rsidR="00B86201">
        <w:rPr>
          <w:b/>
          <w:i/>
          <w:spacing w:val="-8"/>
          <w:sz w:val="28"/>
        </w:rPr>
        <w:t xml:space="preserve">staff purchase discounts, </w:t>
      </w:r>
      <w:r w:rsidR="00435A01">
        <w:rPr>
          <w:b/>
          <w:i/>
          <w:spacing w:val="-8"/>
          <w:sz w:val="28"/>
        </w:rPr>
        <w:t xml:space="preserve">and annual performance related </w:t>
      </w:r>
      <w:r>
        <w:rPr>
          <w:b/>
          <w:i/>
          <w:sz w:val="28"/>
        </w:rPr>
        <w:t>Christmas</w:t>
      </w:r>
      <w:r>
        <w:rPr>
          <w:b/>
          <w:i/>
          <w:spacing w:val="-7"/>
          <w:sz w:val="28"/>
        </w:rPr>
        <w:t xml:space="preserve"> </w:t>
      </w:r>
      <w:r>
        <w:rPr>
          <w:b/>
          <w:i/>
          <w:spacing w:val="-2"/>
          <w:sz w:val="28"/>
        </w:rPr>
        <w:t>bonus</w:t>
      </w:r>
    </w:p>
    <w:p w14:paraId="76A0507E" w14:textId="60AE6F0B" w:rsidR="00936839" w:rsidRDefault="00936839" w:rsidP="00936839">
      <w:pPr>
        <w:pStyle w:val="ListParagraph"/>
        <w:numPr>
          <w:ilvl w:val="0"/>
          <w:numId w:val="1"/>
        </w:numPr>
        <w:tabs>
          <w:tab w:val="left" w:pos="979"/>
          <w:tab w:val="left" w:pos="980"/>
        </w:tabs>
        <w:spacing w:before="52" w:line="273" w:lineRule="auto"/>
        <w:ind w:right="447"/>
        <w:rPr>
          <w:b/>
          <w:i/>
          <w:sz w:val="28"/>
        </w:rPr>
      </w:pPr>
      <w:r>
        <w:rPr>
          <w:b/>
          <w:i/>
          <w:sz w:val="28"/>
        </w:rPr>
        <w:t>Attractive working</w:t>
      </w:r>
      <w:r>
        <w:rPr>
          <w:b/>
          <w:i/>
          <w:spacing w:val="-3"/>
          <w:sz w:val="28"/>
        </w:rPr>
        <w:t xml:space="preserve"> </w:t>
      </w:r>
      <w:r>
        <w:rPr>
          <w:b/>
          <w:i/>
          <w:sz w:val="28"/>
        </w:rPr>
        <w:t>hours,</w:t>
      </w:r>
      <w:r>
        <w:rPr>
          <w:b/>
          <w:i/>
          <w:spacing w:val="-3"/>
          <w:sz w:val="28"/>
        </w:rPr>
        <w:t xml:space="preserve"> </w:t>
      </w:r>
      <w:r>
        <w:rPr>
          <w:b/>
          <w:i/>
          <w:sz w:val="28"/>
        </w:rPr>
        <w:t>no</w:t>
      </w:r>
      <w:r>
        <w:rPr>
          <w:b/>
          <w:i/>
          <w:spacing w:val="-3"/>
          <w:sz w:val="28"/>
        </w:rPr>
        <w:t xml:space="preserve"> </w:t>
      </w:r>
      <w:r>
        <w:rPr>
          <w:b/>
          <w:i/>
          <w:sz w:val="28"/>
        </w:rPr>
        <w:t xml:space="preserve">more than 2 </w:t>
      </w:r>
      <w:proofErr w:type="gramStart"/>
      <w:r>
        <w:rPr>
          <w:b/>
          <w:i/>
          <w:sz w:val="28"/>
        </w:rPr>
        <w:t>Saturday’s</w:t>
      </w:r>
      <w:proofErr w:type="gramEnd"/>
      <w:r>
        <w:rPr>
          <w:b/>
          <w:i/>
          <w:sz w:val="28"/>
        </w:rPr>
        <w:t xml:space="preserve"> in 4 and no Sundays</w:t>
      </w:r>
    </w:p>
    <w:p w14:paraId="6F3FD612" w14:textId="2EE0BFA9" w:rsidR="0038770C" w:rsidRPr="006D65AE" w:rsidRDefault="002631F0">
      <w:pPr>
        <w:pStyle w:val="ListParagraph"/>
        <w:numPr>
          <w:ilvl w:val="0"/>
          <w:numId w:val="1"/>
        </w:numPr>
        <w:tabs>
          <w:tab w:val="left" w:pos="978"/>
          <w:tab w:val="left" w:pos="979"/>
        </w:tabs>
        <w:ind w:left="978"/>
        <w:rPr>
          <w:b/>
          <w:i/>
          <w:sz w:val="28"/>
        </w:rPr>
      </w:pPr>
      <w:r>
        <w:rPr>
          <w:b/>
          <w:i/>
          <w:sz w:val="28"/>
        </w:rPr>
        <w:t>Investment</w:t>
      </w:r>
      <w:r>
        <w:rPr>
          <w:b/>
          <w:i/>
          <w:spacing w:val="-10"/>
          <w:sz w:val="28"/>
        </w:rPr>
        <w:t xml:space="preserve"> </w:t>
      </w:r>
      <w:r>
        <w:rPr>
          <w:b/>
          <w:i/>
          <w:sz w:val="28"/>
        </w:rPr>
        <w:t>in</w:t>
      </w:r>
      <w:r>
        <w:rPr>
          <w:b/>
          <w:i/>
          <w:spacing w:val="-10"/>
          <w:sz w:val="28"/>
        </w:rPr>
        <w:t xml:space="preserve"> </w:t>
      </w:r>
      <w:r>
        <w:rPr>
          <w:b/>
          <w:i/>
          <w:sz w:val="28"/>
        </w:rPr>
        <w:t>your</w:t>
      </w:r>
      <w:r>
        <w:rPr>
          <w:b/>
          <w:i/>
          <w:spacing w:val="-10"/>
          <w:sz w:val="28"/>
        </w:rPr>
        <w:t xml:space="preserve"> </w:t>
      </w:r>
      <w:r>
        <w:rPr>
          <w:b/>
          <w:i/>
          <w:sz w:val="28"/>
        </w:rPr>
        <w:t>professional</w:t>
      </w:r>
      <w:r>
        <w:rPr>
          <w:b/>
          <w:i/>
          <w:spacing w:val="-11"/>
          <w:sz w:val="28"/>
        </w:rPr>
        <w:t xml:space="preserve"> </w:t>
      </w:r>
      <w:r>
        <w:rPr>
          <w:b/>
          <w:i/>
          <w:spacing w:val="-2"/>
          <w:sz w:val="28"/>
        </w:rPr>
        <w:t>development</w:t>
      </w:r>
    </w:p>
    <w:p w14:paraId="2E652333" w14:textId="77777777" w:rsidR="006D65AE" w:rsidRDefault="006D65AE" w:rsidP="006D65AE">
      <w:pPr>
        <w:pStyle w:val="ListParagraph"/>
        <w:tabs>
          <w:tab w:val="left" w:pos="978"/>
          <w:tab w:val="left" w:pos="979"/>
        </w:tabs>
        <w:ind w:left="978" w:firstLine="0"/>
        <w:rPr>
          <w:b/>
          <w:i/>
          <w:sz w:val="28"/>
        </w:rPr>
      </w:pPr>
    </w:p>
    <w:p w14:paraId="5DD9A5C2" w14:textId="3A2F9FFE" w:rsidR="006D65AE" w:rsidRPr="00DD2C41" w:rsidRDefault="002631F0" w:rsidP="00DD2C41">
      <w:pPr>
        <w:pStyle w:val="BodyText"/>
        <w:spacing w:line="276" w:lineRule="auto"/>
        <w:rPr>
          <w:rFonts w:asciiTheme="minorHAnsi" w:hAnsiTheme="minorHAnsi" w:cstheme="minorHAnsi"/>
          <w:i w:val="0"/>
          <w:iCs w:val="0"/>
          <w:sz w:val="28"/>
          <w:szCs w:val="28"/>
        </w:rPr>
      </w:pPr>
      <w:r w:rsidRPr="00DD2C41">
        <w:rPr>
          <w:rFonts w:asciiTheme="minorHAnsi" w:hAnsiTheme="minorHAnsi" w:cstheme="minorHAnsi"/>
          <w:i w:val="0"/>
          <w:iCs w:val="0"/>
          <w:sz w:val="28"/>
          <w:szCs w:val="28"/>
        </w:rPr>
        <w:t>Qualified</w:t>
      </w:r>
      <w:r w:rsidRPr="00DD2C41">
        <w:rPr>
          <w:rFonts w:asciiTheme="minorHAnsi" w:hAnsiTheme="minorHAnsi" w:cstheme="minorHAnsi"/>
          <w:i w:val="0"/>
          <w:iCs w:val="0"/>
          <w:spacing w:val="-4"/>
          <w:sz w:val="28"/>
          <w:szCs w:val="28"/>
        </w:rPr>
        <w:t xml:space="preserve"> </w:t>
      </w:r>
      <w:r w:rsidRPr="00DD2C41">
        <w:rPr>
          <w:rFonts w:asciiTheme="minorHAnsi" w:hAnsiTheme="minorHAnsi" w:cstheme="minorHAnsi"/>
          <w:i w:val="0"/>
          <w:iCs w:val="0"/>
          <w:sz w:val="28"/>
          <w:szCs w:val="28"/>
        </w:rPr>
        <w:t>Technicians</w:t>
      </w:r>
      <w:r w:rsidRPr="00DD2C41">
        <w:rPr>
          <w:rFonts w:asciiTheme="minorHAnsi" w:hAnsiTheme="minorHAnsi" w:cstheme="minorHAnsi"/>
          <w:i w:val="0"/>
          <w:iCs w:val="0"/>
          <w:spacing w:val="-5"/>
          <w:sz w:val="28"/>
          <w:szCs w:val="28"/>
        </w:rPr>
        <w:t xml:space="preserve"> </w:t>
      </w:r>
      <w:r w:rsidR="00DD2C41">
        <w:rPr>
          <w:rFonts w:asciiTheme="minorHAnsi" w:hAnsiTheme="minorHAnsi" w:cstheme="minorHAnsi"/>
          <w:i w:val="0"/>
          <w:iCs w:val="0"/>
          <w:sz w:val="28"/>
          <w:szCs w:val="28"/>
        </w:rPr>
        <w:t>e</w:t>
      </w:r>
      <w:r w:rsidRPr="00DD2C41">
        <w:rPr>
          <w:rFonts w:asciiTheme="minorHAnsi" w:hAnsiTheme="minorHAnsi" w:cstheme="minorHAnsi"/>
          <w:i w:val="0"/>
          <w:iCs w:val="0"/>
          <w:sz w:val="28"/>
          <w:szCs w:val="28"/>
        </w:rPr>
        <w:t>mail</w:t>
      </w:r>
      <w:r w:rsidRPr="00DD2C41">
        <w:rPr>
          <w:rFonts w:asciiTheme="minorHAnsi" w:hAnsiTheme="minorHAnsi" w:cstheme="minorHAnsi"/>
          <w:i w:val="0"/>
          <w:iCs w:val="0"/>
          <w:spacing w:val="-5"/>
          <w:sz w:val="28"/>
          <w:szCs w:val="28"/>
        </w:rPr>
        <w:t xml:space="preserve"> </w:t>
      </w:r>
      <w:r w:rsidRPr="00DD2C41">
        <w:rPr>
          <w:rFonts w:asciiTheme="minorHAnsi" w:hAnsiTheme="minorHAnsi" w:cstheme="minorHAnsi"/>
          <w:i w:val="0"/>
          <w:iCs w:val="0"/>
          <w:sz w:val="28"/>
          <w:szCs w:val="28"/>
        </w:rPr>
        <w:t>your</w:t>
      </w:r>
      <w:r w:rsidR="00DD2C41" w:rsidRPr="00DD2C41">
        <w:rPr>
          <w:rFonts w:asciiTheme="minorHAnsi" w:hAnsiTheme="minorHAnsi" w:cstheme="minorHAnsi"/>
          <w:i w:val="0"/>
          <w:iCs w:val="0"/>
          <w:sz w:val="28"/>
          <w:szCs w:val="28"/>
        </w:rPr>
        <w:t xml:space="preserve"> introductory words and</w:t>
      </w:r>
      <w:r w:rsidRPr="00DD2C41">
        <w:rPr>
          <w:rFonts w:asciiTheme="minorHAnsi" w:hAnsiTheme="minorHAnsi" w:cstheme="minorHAnsi"/>
          <w:i w:val="0"/>
          <w:iCs w:val="0"/>
          <w:spacing w:val="-5"/>
          <w:sz w:val="28"/>
          <w:szCs w:val="28"/>
        </w:rPr>
        <w:t xml:space="preserve"> </w:t>
      </w:r>
      <w:r w:rsidRPr="00DD2C41">
        <w:rPr>
          <w:rFonts w:asciiTheme="minorHAnsi" w:hAnsiTheme="minorHAnsi" w:cstheme="minorHAnsi"/>
          <w:i w:val="0"/>
          <w:iCs w:val="0"/>
          <w:sz w:val="28"/>
          <w:szCs w:val="28"/>
        </w:rPr>
        <w:t>cv</w:t>
      </w:r>
      <w:r w:rsidRPr="00DD2C41">
        <w:rPr>
          <w:rFonts w:asciiTheme="minorHAnsi" w:hAnsiTheme="minorHAnsi" w:cstheme="minorHAnsi"/>
          <w:i w:val="0"/>
          <w:iCs w:val="0"/>
          <w:spacing w:val="-4"/>
          <w:sz w:val="28"/>
          <w:szCs w:val="28"/>
        </w:rPr>
        <w:t xml:space="preserve"> </w:t>
      </w:r>
      <w:r w:rsidRPr="00DD2C41">
        <w:rPr>
          <w:rFonts w:asciiTheme="minorHAnsi" w:hAnsiTheme="minorHAnsi" w:cstheme="minorHAnsi"/>
          <w:i w:val="0"/>
          <w:iCs w:val="0"/>
          <w:sz w:val="28"/>
          <w:szCs w:val="28"/>
        </w:rPr>
        <w:t>to</w:t>
      </w:r>
      <w:r w:rsidRPr="00DD2C41">
        <w:rPr>
          <w:rFonts w:asciiTheme="minorHAnsi" w:hAnsiTheme="minorHAnsi" w:cstheme="minorHAnsi"/>
          <w:i w:val="0"/>
          <w:iCs w:val="0"/>
          <w:spacing w:val="-4"/>
          <w:sz w:val="28"/>
          <w:szCs w:val="28"/>
        </w:rPr>
        <w:t xml:space="preserve"> </w:t>
      </w:r>
      <w:hyperlink r:id="rId7" w:history="1">
        <w:r w:rsidR="00DD2C41" w:rsidRPr="00DD2C41">
          <w:rPr>
            <w:rStyle w:val="Hyperlink"/>
            <w:rFonts w:asciiTheme="minorHAnsi" w:hAnsiTheme="minorHAnsi" w:cstheme="minorHAnsi"/>
            <w:i w:val="0"/>
            <w:iCs w:val="0"/>
            <w:sz w:val="28"/>
            <w:szCs w:val="28"/>
          </w:rPr>
          <w:t>recruitment@kissanespharmacy.com</w:t>
        </w:r>
      </w:hyperlink>
      <w:r w:rsidRPr="00DD2C41">
        <w:rPr>
          <w:rFonts w:asciiTheme="minorHAnsi" w:hAnsiTheme="minorHAnsi" w:cstheme="minorHAnsi"/>
          <w:i w:val="0"/>
          <w:iCs w:val="0"/>
          <w:color w:val="0000FF"/>
          <w:sz w:val="28"/>
          <w:szCs w:val="28"/>
        </w:rPr>
        <w:t xml:space="preserve"> </w:t>
      </w:r>
      <w:r w:rsidRPr="00DD2C41">
        <w:rPr>
          <w:rFonts w:asciiTheme="minorHAnsi" w:hAnsiTheme="minorHAnsi" w:cstheme="minorHAnsi"/>
          <w:i w:val="0"/>
          <w:iCs w:val="0"/>
          <w:sz w:val="28"/>
          <w:szCs w:val="28"/>
        </w:rPr>
        <w:t>before</w:t>
      </w:r>
      <w:r w:rsidR="00D01704" w:rsidRPr="00DD2C41">
        <w:rPr>
          <w:rFonts w:asciiTheme="minorHAnsi" w:hAnsiTheme="minorHAnsi" w:cstheme="minorHAnsi"/>
          <w:i w:val="0"/>
          <w:iCs w:val="0"/>
          <w:sz w:val="28"/>
          <w:szCs w:val="28"/>
        </w:rPr>
        <w:t xml:space="preserve"> </w:t>
      </w:r>
      <w:r w:rsidR="0091423B">
        <w:rPr>
          <w:rFonts w:asciiTheme="minorHAnsi" w:hAnsiTheme="minorHAnsi" w:cstheme="minorHAnsi"/>
          <w:i w:val="0"/>
          <w:iCs w:val="0"/>
          <w:sz w:val="28"/>
          <w:szCs w:val="28"/>
        </w:rPr>
        <w:t>FEB</w:t>
      </w:r>
      <w:r w:rsidR="00435A01">
        <w:rPr>
          <w:rFonts w:asciiTheme="minorHAnsi" w:hAnsiTheme="minorHAnsi" w:cstheme="minorHAnsi"/>
          <w:i w:val="0"/>
          <w:iCs w:val="0"/>
          <w:sz w:val="28"/>
          <w:szCs w:val="28"/>
        </w:rPr>
        <w:t xml:space="preserve"> </w:t>
      </w:r>
      <w:r w:rsidR="0091423B">
        <w:rPr>
          <w:rFonts w:asciiTheme="minorHAnsi" w:hAnsiTheme="minorHAnsi" w:cstheme="minorHAnsi"/>
          <w:i w:val="0"/>
          <w:iCs w:val="0"/>
          <w:sz w:val="28"/>
          <w:szCs w:val="28"/>
        </w:rPr>
        <w:t>1</w:t>
      </w:r>
      <w:r w:rsidR="006D65AE" w:rsidRPr="00DD2C41">
        <w:rPr>
          <w:rFonts w:asciiTheme="minorHAnsi" w:hAnsiTheme="minorHAnsi" w:cstheme="minorHAnsi"/>
          <w:i w:val="0"/>
          <w:iCs w:val="0"/>
          <w:sz w:val="28"/>
          <w:szCs w:val="28"/>
        </w:rPr>
        <w:t>4</w:t>
      </w:r>
      <w:r w:rsidRPr="00DD2C41">
        <w:rPr>
          <w:rFonts w:asciiTheme="minorHAnsi" w:hAnsiTheme="minorHAnsi" w:cstheme="minorHAnsi"/>
          <w:i w:val="0"/>
          <w:iCs w:val="0"/>
          <w:sz w:val="28"/>
          <w:szCs w:val="28"/>
          <w:vertAlign w:val="superscript"/>
        </w:rPr>
        <w:t>th</w:t>
      </w:r>
      <w:r w:rsidRPr="00DD2C41">
        <w:rPr>
          <w:rFonts w:asciiTheme="minorHAnsi" w:hAnsiTheme="minorHAnsi" w:cstheme="minorHAnsi"/>
          <w:i w:val="0"/>
          <w:iCs w:val="0"/>
          <w:sz w:val="28"/>
          <w:szCs w:val="28"/>
        </w:rPr>
        <w:t>202</w:t>
      </w:r>
      <w:r w:rsidR="00435A01">
        <w:rPr>
          <w:rFonts w:asciiTheme="minorHAnsi" w:hAnsiTheme="minorHAnsi" w:cstheme="minorHAnsi"/>
          <w:i w:val="0"/>
          <w:iCs w:val="0"/>
          <w:sz w:val="28"/>
          <w:szCs w:val="28"/>
        </w:rPr>
        <w:t>6</w:t>
      </w:r>
      <w:r w:rsidRPr="00DD2C41">
        <w:rPr>
          <w:rFonts w:asciiTheme="minorHAnsi" w:hAnsiTheme="minorHAnsi" w:cstheme="minorHAnsi"/>
          <w:i w:val="0"/>
          <w:iCs w:val="0"/>
          <w:sz w:val="28"/>
          <w:szCs w:val="28"/>
        </w:rPr>
        <w:t xml:space="preserve">. </w:t>
      </w:r>
    </w:p>
    <w:p w14:paraId="070A0684" w14:textId="77777777" w:rsidR="00DD2C41" w:rsidRPr="00DD2C41" w:rsidRDefault="00DD2C41" w:rsidP="00DD2C41">
      <w:pPr>
        <w:pStyle w:val="BodyText"/>
        <w:spacing w:line="276" w:lineRule="auto"/>
        <w:rPr>
          <w:i w:val="0"/>
          <w:iCs w:val="0"/>
          <w:sz w:val="28"/>
          <w:szCs w:val="28"/>
        </w:rPr>
      </w:pPr>
    </w:p>
    <w:p w14:paraId="1F4E0108" w14:textId="2AC25D8C" w:rsidR="00DD2C41" w:rsidRPr="00DD2C41" w:rsidRDefault="00DD2C41" w:rsidP="00DD2C41">
      <w:pPr>
        <w:pStyle w:val="NoSpacing"/>
        <w:rPr>
          <w:b/>
          <w:sz w:val="28"/>
          <w:szCs w:val="28"/>
        </w:rPr>
      </w:pPr>
      <w:bookmarkStart w:id="0" w:name="_Hlk158234832"/>
      <w:r w:rsidRPr="00DD2C41">
        <w:rPr>
          <w:b/>
          <w:sz w:val="28"/>
          <w:szCs w:val="28"/>
        </w:rPr>
        <w:t xml:space="preserve">If you have </w:t>
      </w:r>
      <w:r>
        <w:rPr>
          <w:b/>
          <w:sz w:val="28"/>
          <w:szCs w:val="28"/>
        </w:rPr>
        <w:t xml:space="preserve">any </w:t>
      </w:r>
      <w:r w:rsidRPr="00DD2C41">
        <w:rPr>
          <w:b/>
          <w:sz w:val="28"/>
          <w:szCs w:val="28"/>
        </w:rPr>
        <w:t xml:space="preserve">questions or require further information on the role </w:t>
      </w:r>
    </w:p>
    <w:p w14:paraId="0E8A5D76" w14:textId="77777777" w:rsidR="00DD2C41" w:rsidRPr="00DD2C41" w:rsidRDefault="00DD2C41" w:rsidP="00DD2C41">
      <w:pPr>
        <w:pStyle w:val="NoSpacing"/>
        <w:rPr>
          <w:b/>
          <w:sz w:val="28"/>
          <w:szCs w:val="28"/>
        </w:rPr>
      </w:pPr>
      <w:r w:rsidRPr="00DD2C41">
        <w:rPr>
          <w:b/>
          <w:sz w:val="28"/>
          <w:szCs w:val="28"/>
        </w:rPr>
        <w:t>contact Joe by phone on 087 2643496</w:t>
      </w:r>
      <w:bookmarkEnd w:id="0"/>
      <w:r w:rsidRPr="00DD2C41">
        <w:rPr>
          <w:b/>
          <w:sz w:val="28"/>
          <w:szCs w:val="28"/>
        </w:rPr>
        <w:t xml:space="preserve">. </w:t>
      </w:r>
    </w:p>
    <w:p w14:paraId="6D302B44" w14:textId="77777777" w:rsidR="00DD2C41" w:rsidRDefault="00DD2C41" w:rsidP="00DD2C41">
      <w:pPr>
        <w:pStyle w:val="NoSpacing"/>
        <w:rPr>
          <w:b/>
          <w:sz w:val="28"/>
          <w:szCs w:val="28"/>
        </w:rPr>
      </w:pPr>
    </w:p>
    <w:p w14:paraId="7A7D7560" w14:textId="360E11D0" w:rsidR="00DD2C41" w:rsidRDefault="00DD2C41" w:rsidP="001C47FF">
      <w:pPr>
        <w:pStyle w:val="NoSpacing"/>
      </w:pPr>
      <w:r w:rsidRPr="006C5F26">
        <w:rPr>
          <w:b/>
          <w:sz w:val="28"/>
          <w:szCs w:val="28"/>
        </w:rPr>
        <w:t>Joseph Haire, Managing Director &amp; Superintendent Pharmacist</w:t>
      </w:r>
      <w:r w:rsidR="001C47FF">
        <w:rPr>
          <w:b/>
          <w:sz w:val="28"/>
          <w:szCs w:val="28"/>
        </w:rPr>
        <w:t>.</w:t>
      </w:r>
    </w:p>
    <w:p w14:paraId="183E0B8E" w14:textId="77777777" w:rsidR="00DD2C41" w:rsidRDefault="00DD2C41">
      <w:pPr>
        <w:pStyle w:val="BodyText"/>
        <w:spacing w:before="118" w:line="276" w:lineRule="auto"/>
        <w:ind w:left="118"/>
      </w:pPr>
    </w:p>
    <w:sectPr w:rsidR="00DD2C41" w:rsidSect="000C20AD">
      <w:headerReference w:type="default" r:id="rId8"/>
      <w:type w:val="continuous"/>
      <w:pgSz w:w="11910" w:h="16840"/>
      <w:pgMar w:top="840" w:right="640" w:bottom="280" w:left="46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83F7" w14:textId="77777777" w:rsidR="003503FF" w:rsidRDefault="003503FF" w:rsidP="00FA6265">
      <w:r>
        <w:separator/>
      </w:r>
    </w:p>
  </w:endnote>
  <w:endnote w:type="continuationSeparator" w:id="0">
    <w:p w14:paraId="2526AF3A" w14:textId="77777777" w:rsidR="003503FF" w:rsidRDefault="003503FF" w:rsidP="00FA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231E" w14:textId="77777777" w:rsidR="003503FF" w:rsidRDefault="003503FF" w:rsidP="00FA6265">
      <w:r>
        <w:separator/>
      </w:r>
    </w:p>
  </w:footnote>
  <w:footnote w:type="continuationSeparator" w:id="0">
    <w:p w14:paraId="38B029A0" w14:textId="77777777" w:rsidR="003503FF" w:rsidRDefault="003503FF" w:rsidP="00FA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A2F3" w14:textId="3FEC0C4F" w:rsidR="00FA6265" w:rsidRDefault="00FA6265">
    <w:pPr>
      <w:pStyle w:val="Header"/>
    </w:pPr>
    <w:r>
      <w:rPr>
        <w:noProof/>
      </w:rPr>
      <w:drawing>
        <wp:inline distT="0" distB="0" distL="0" distR="0" wp14:anchorId="578926DE" wp14:editId="0EE9CC28">
          <wp:extent cx="6864350" cy="139636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4350" cy="1396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62046"/>
    <w:multiLevelType w:val="hybridMultilevel"/>
    <w:tmpl w:val="8738ED9E"/>
    <w:lvl w:ilvl="0" w:tplc="66426A5C">
      <w:numFmt w:val="bullet"/>
      <w:lvlText w:val=""/>
      <w:lvlJc w:val="left"/>
      <w:pPr>
        <w:ind w:left="979" w:hanging="360"/>
      </w:pPr>
      <w:rPr>
        <w:rFonts w:ascii="Symbol" w:eastAsia="Symbol" w:hAnsi="Symbol" w:cs="Symbol" w:hint="default"/>
        <w:b w:val="0"/>
        <w:bCs w:val="0"/>
        <w:i w:val="0"/>
        <w:iCs w:val="0"/>
        <w:w w:val="99"/>
        <w:sz w:val="28"/>
        <w:szCs w:val="28"/>
        <w:lang w:val="en-US" w:eastAsia="en-US" w:bidi="ar-SA"/>
      </w:rPr>
    </w:lvl>
    <w:lvl w:ilvl="1" w:tplc="C0B2E3C6">
      <w:numFmt w:val="bullet"/>
      <w:lvlText w:val="•"/>
      <w:lvlJc w:val="left"/>
      <w:pPr>
        <w:ind w:left="1962" w:hanging="360"/>
      </w:pPr>
      <w:rPr>
        <w:rFonts w:hint="default"/>
        <w:lang w:val="en-US" w:eastAsia="en-US" w:bidi="ar-SA"/>
      </w:rPr>
    </w:lvl>
    <w:lvl w:ilvl="2" w:tplc="C2B05B24">
      <w:numFmt w:val="bullet"/>
      <w:lvlText w:val="•"/>
      <w:lvlJc w:val="left"/>
      <w:pPr>
        <w:ind w:left="2945" w:hanging="360"/>
      </w:pPr>
      <w:rPr>
        <w:rFonts w:hint="default"/>
        <w:lang w:val="en-US" w:eastAsia="en-US" w:bidi="ar-SA"/>
      </w:rPr>
    </w:lvl>
    <w:lvl w:ilvl="3" w:tplc="F21CC57A">
      <w:numFmt w:val="bullet"/>
      <w:lvlText w:val="•"/>
      <w:lvlJc w:val="left"/>
      <w:pPr>
        <w:ind w:left="3927" w:hanging="360"/>
      </w:pPr>
      <w:rPr>
        <w:rFonts w:hint="default"/>
        <w:lang w:val="en-US" w:eastAsia="en-US" w:bidi="ar-SA"/>
      </w:rPr>
    </w:lvl>
    <w:lvl w:ilvl="4" w:tplc="55088518">
      <w:numFmt w:val="bullet"/>
      <w:lvlText w:val="•"/>
      <w:lvlJc w:val="left"/>
      <w:pPr>
        <w:ind w:left="4910" w:hanging="360"/>
      </w:pPr>
      <w:rPr>
        <w:rFonts w:hint="default"/>
        <w:lang w:val="en-US" w:eastAsia="en-US" w:bidi="ar-SA"/>
      </w:rPr>
    </w:lvl>
    <w:lvl w:ilvl="5" w:tplc="8C669BCE">
      <w:numFmt w:val="bullet"/>
      <w:lvlText w:val="•"/>
      <w:lvlJc w:val="left"/>
      <w:pPr>
        <w:ind w:left="5893" w:hanging="360"/>
      </w:pPr>
      <w:rPr>
        <w:rFonts w:hint="default"/>
        <w:lang w:val="en-US" w:eastAsia="en-US" w:bidi="ar-SA"/>
      </w:rPr>
    </w:lvl>
    <w:lvl w:ilvl="6" w:tplc="9F70FE3E">
      <w:numFmt w:val="bullet"/>
      <w:lvlText w:val="•"/>
      <w:lvlJc w:val="left"/>
      <w:pPr>
        <w:ind w:left="6875" w:hanging="360"/>
      </w:pPr>
      <w:rPr>
        <w:rFonts w:hint="default"/>
        <w:lang w:val="en-US" w:eastAsia="en-US" w:bidi="ar-SA"/>
      </w:rPr>
    </w:lvl>
    <w:lvl w:ilvl="7" w:tplc="2C16A0E4">
      <w:numFmt w:val="bullet"/>
      <w:lvlText w:val="•"/>
      <w:lvlJc w:val="left"/>
      <w:pPr>
        <w:ind w:left="7858" w:hanging="360"/>
      </w:pPr>
      <w:rPr>
        <w:rFonts w:hint="default"/>
        <w:lang w:val="en-US" w:eastAsia="en-US" w:bidi="ar-SA"/>
      </w:rPr>
    </w:lvl>
    <w:lvl w:ilvl="8" w:tplc="E6E44DC0">
      <w:numFmt w:val="bullet"/>
      <w:lvlText w:val="•"/>
      <w:lvlJc w:val="left"/>
      <w:pPr>
        <w:ind w:left="884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0C"/>
    <w:rsid w:val="00072732"/>
    <w:rsid w:val="000A6458"/>
    <w:rsid w:val="000B1AB9"/>
    <w:rsid w:val="000C20AD"/>
    <w:rsid w:val="00193C55"/>
    <w:rsid w:val="001C47FF"/>
    <w:rsid w:val="002211B8"/>
    <w:rsid w:val="002631F0"/>
    <w:rsid w:val="003503FF"/>
    <w:rsid w:val="0038770C"/>
    <w:rsid w:val="003A123B"/>
    <w:rsid w:val="003D009F"/>
    <w:rsid w:val="00403FD2"/>
    <w:rsid w:val="00435A01"/>
    <w:rsid w:val="00645B81"/>
    <w:rsid w:val="006D65AE"/>
    <w:rsid w:val="00710AD2"/>
    <w:rsid w:val="0077153C"/>
    <w:rsid w:val="008B7200"/>
    <w:rsid w:val="008C5D43"/>
    <w:rsid w:val="0091423B"/>
    <w:rsid w:val="00936839"/>
    <w:rsid w:val="00B86201"/>
    <w:rsid w:val="00C435DF"/>
    <w:rsid w:val="00D01704"/>
    <w:rsid w:val="00DD2C41"/>
    <w:rsid w:val="00E17606"/>
    <w:rsid w:val="00E932BE"/>
    <w:rsid w:val="00EB04D0"/>
    <w:rsid w:val="00F067E9"/>
    <w:rsid w:val="00FA62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F2CE9"/>
  <w15:docId w15:val="{0E1C6866-B707-45F1-BDBE-E54739BD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Title">
    <w:name w:val="Title"/>
    <w:basedOn w:val="Normal"/>
    <w:uiPriority w:val="10"/>
    <w:qFormat/>
    <w:pPr>
      <w:spacing w:before="150"/>
      <w:ind w:left="1308" w:right="1127"/>
      <w:jc w:val="center"/>
    </w:pPr>
    <w:rPr>
      <w:b/>
      <w:bCs/>
      <w:sz w:val="40"/>
      <w:szCs w:val="40"/>
    </w:rPr>
  </w:style>
  <w:style w:type="paragraph" w:styleId="ListParagraph">
    <w:name w:val="List Paragraph"/>
    <w:basedOn w:val="Normal"/>
    <w:uiPriority w:val="1"/>
    <w:qFormat/>
    <w:pPr>
      <w:spacing w:before="51"/>
      <w:ind w:left="97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6265"/>
    <w:pPr>
      <w:tabs>
        <w:tab w:val="center" w:pos="4513"/>
        <w:tab w:val="right" w:pos="9026"/>
      </w:tabs>
    </w:pPr>
  </w:style>
  <w:style w:type="character" w:customStyle="1" w:styleId="HeaderChar">
    <w:name w:val="Header Char"/>
    <w:basedOn w:val="DefaultParagraphFont"/>
    <w:link w:val="Header"/>
    <w:uiPriority w:val="99"/>
    <w:rsid w:val="00FA6265"/>
    <w:rPr>
      <w:rFonts w:ascii="Calibri" w:eastAsia="Calibri" w:hAnsi="Calibri" w:cs="Calibri"/>
    </w:rPr>
  </w:style>
  <w:style w:type="paragraph" w:styleId="Footer">
    <w:name w:val="footer"/>
    <w:basedOn w:val="Normal"/>
    <w:link w:val="FooterChar"/>
    <w:uiPriority w:val="99"/>
    <w:unhideWhenUsed/>
    <w:rsid w:val="00FA6265"/>
    <w:pPr>
      <w:tabs>
        <w:tab w:val="center" w:pos="4513"/>
        <w:tab w:val="right" w:pos="9026"/>
      </w:tabs>
    </w:pPr>
  </w:style>
  <w:style w:type="character" w:customStyle="1" w:styleId="FooterChar">
    <w:name w:val="Footer Char"/>
    <w:basedOn w:val="DefaultParagraphFont"/>
    <w:link w:val="Footer"/>
    <w:uiPriority w:val="99"/>
    <w:rsid w:val="00FA6265"/>
    <w:rPr>
      <w:rFonts w:ascii="Calibri" w:eastAsia="Calibri" w:hAnsi="Calibri" w:cs="Calibri"/>
    </w:rPr>
  </w:style>
  <w:style w:type="paragraph" w:styleId="NoSpacing">
    <w:name w:val="No Spacing"/>
    <w:uiPriority w:val="1"/>
    <w:qFormat/>
    <w:rsid w:val="00DD2C41"/>
    <w:pPr>
      <w:widowControl/>
      <w:autoSpaceDE/>
      <w:autoSpaceDN/>
    </w:pPr>
    <w:rPr>
      <w:lang w:val="en-IE"/>
    </w:rPr>
  </w:style>
  <w:style w:type="character" w:styleId="Hyperlink">
    <w:name w:val="Hyperlink"/>
    <w:basedOn w:val="DefaultParagraphFont"/>
    <w:uiPriority w:val="99"/>
    <w:unhideWhenUsed/>
    <w:rsid w:val="00DD2C41"/>
    <w:rPr>
      <w:color w:val="0000FF" w:themeColor="hyperlink"/>
      <w:u w:val="single"/>
    </w:rPr>
  </w:style>
  <w:style w:type="character" w:styleId="UnresolvedMention">
    <w:name w:val="Unresolved Mention"/>
    <w:basedOn w:val="DefaultParagraphFont"/>
    <w:uiPriority w:val="99"/>
    <w:semiHidden/>
    <w:unhideWhenUsed/>
    <w:rsid w:val="00DD2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kissanespharma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HAIRE</dc:creator>
  <dc:description/>
  <cp:lastModifiedBy>JOSEPH HAIRE</cp:lastModifiedBy>
  <cp:revision>2</cp:revision>
  <dcterms:created xsi:type="dcterms:W3CDTF">2026-01-25T11:39:00Z</dcterms:created>
  <dcterms:modified xsi:type="dcterms:W3CDTF">2026-01-25T11:39:00Z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Acrobat PDFMaker 22 for Word</vt:lpwstr>
  </property>
  <property fmtid="{D5CDD505-2E9C-101B-9397-08002B2CF9AE}" pid="4" name="LastSaved">
    <vt:filetime>2022-09-01T00:00:00Z</vt:filetime>
  </property>
  <property fmtid="{D5CDD505-2E9C-101B-9397-08002B2CF9AE}" pid="5" name="Producer">
    <vt:lpwstr>Adobe PDF Library 22.1.117</vt:lpwstr>
  </property>
  <property fmtid="{D5CDD505-2E9C-101B-9397-08002B2CF9AE}" pid="6" name="SourceModified">
    <vt:lpwstr>D:20220401103208</vt:lpwstr>
  </property>
</Properties>
</file>