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833" w:rsidRPr="001F1833" w:rsidRDefault="001F1833" w:rsidP="001F1833">
      <w:pPr>
        <w:shd w:val="clear" w:color="auto" w:fill="FFFFFF"/>
        <w:spacing w:after="0" w:line="240" w:lineRule="auto"/>
        <w:rPr>
          <w:rFonts w:ascii="Arial" w:eastAsia="Times New Roman" w:hAnsi="Arial" w:cs="Arial"/>
          <w:b/>
          <w:bCs/>
          <w:color w:val="000000" w:themeColor="text1"/>
          <w:sz w:val="21"/>
          <w:szCs w:val="21"/>
          <w:lang w:eastAsia="en-IE"/>
        </w:rPr>
      </w:pPr>
      <w:r w:rsidRPr="001F1833">
        <w:rPr>
          <w:rFonts w:ascii="Arial" w:eastAsia="Times New Roman" w:hAnsi="Arial" w:cs="Arial"/>
          <w:b/>
          <w:bCs/>
          <w:color w:val="000000" w:themeColor="text1"/>
          <w:sz w:val="21"/>
          <w:szCs w:val="21"/>
          <w:lang w:eastAsia="en-IE"/>
        </w:rPr>
        <w:t>Role</w:t>
      </w:r>
    </w:p>
    <w:p w:rsidR="001F1833" w:rsidRPr="001F1833" w:rsidRDefault="001F1833" w:rsidP="001F1833">
      <w:pPr>
        <w:shd w:val="clear" w:color="auto" w:fill="FFFFFF"/>
        <w:spacing w:after="0" w:line="240" w:lineRule="auto"/>
        <w:rPr>
          <w:rFonts w:ascii="Arial" w:eastAsia="Times New Roman" w:hAnsi="Arial" w:cs="Arial"/>
          <w:bCs/>
          <w:color w:val="000000" w:themeColor="text1"/>
          <w:sz w:val="21"/>
          <w:szCs w:val="21"/>
          <w:lang w:eastAsia="en-IE"/>
        </w:rPr>
      </w:pPr>
      <w:r w:rsidRPr="001F1833">
        <w:rPr>
          <w:rFonts w:ascii="Arial" w:eastAsia="Times New Roman" w:hAnsi="Arial" w:cs="Arial"/>
          <w:bCs/>
          <w:color w:val="000000" w:themeColor="text1"/>
          <w:sz w:val="21"/>
          <w:szCs w:val="21"/>
          <w:lang w:eastAsia="en-IE"/>
        </w:rPr>
        <w:t>Pharmacy Technician, Ballinteer</w:t>
      </w:r>
    </w:p>
    <w:p w:rsidR="001F1833" w:rsidRPr="001F1833" w:rsidRDefault="001F1833" w:rsidP="001F1833">
      <w:pPr>
        <w:shd w:val="clear" w:color="auto" w:fill="FFFFFF"/>
        <w:spacing w:after="0" w:line="240" w:lineRule="auto"/>
        <w:rPr>
          <w:rFonts w:ascii="Arial" w:eastAsia="Times New Roman" w:hAnsi="Arial" w:cs="Arial"/>
          <w:b/>
          <w:bCs/>
          <w:color w:val="000000" w:themeColor="text1"/>
          <w:sz w:val="21"/>
          <w:szCs w:val="21"/>
          <w:lang w:eastAsia="en-IE"/>
        </w:rPr>
      </w:pPr>
    </w:p>
    <w:p w:rsidR="001F1833" w:rsidRPr="001F1833" w:rsidRDefault="001F1833" w:rsidP="001F1833">
      <w:pPr>
        <w:shd w:val="clear" w:color="auto" w:fill="FFFFFF"/>
        <w:spacing w:after="0" w:line="240" w:lineRule="auto"/>
        <w:rPr>
          <w:rFonts w:ascii="Arial" w:eastAsia="Times New Roman" w:hAnsi="Arial" w:cs="Arial"/>
          <w:b/>
          <w:bCs/>
          <w:color w:val="000000" w:themeColor="text1"/>
          <w:sz w:val="21"/>
          <w:szCs w:val="21"/>
          <w:lang w:eastAsia="en-IE"/>
        </w:rPr>
      </w:pPr>
      <w:r w:rsidRPr="001F1833">
        <w:rPr>
          <w:rFonts w:ascii="Arial" w:eastAsia="Times New Roman" w:hAnsi="Arial" w:cs="Arial"/>
          <w:b/>
          <w:bCs/>
          <w:color w:val="000000" w:themeColor="text1"/>
          <w:sz w:val="21"/>
          <w:szCs w:val="21"/>
          <w:lang w:eastAsia="en-IE"/>
        </w:rPr>
        <w:t>About Us</w:t>
      </w:r>
    </w:p>
    <w:p w:rsidR="001F1833" w:rsidRPr="001F1833" w:rsidRDefault="001F1833" w:rsidP="001F1833">
      <w:pPr>
        <w:shd w:val="clear" w:color="auto" w:fill="FFFFFF"/>
        <w:spacing w:after="0" w:line="240" w:lineRule="auto"/>
        <w:rPr>
          <w:rFonts w:ascii="Arial" w:eastAsia="Times New Roman" w:hAnsi="Arial" w:cs="Arial"/>
          <w:bCs/>
          <w:color w:val="000000" w:themeColor="text1"/>
          <w:sz w:val="21"/>
          <w:szCs w:val="21"/>
          <w:lang w:eastAsia="en-IE"/>
        </w:rPr>
      </w:pPr>
      <w:r w:rsidRPr="001F1833">
        <w:rPr>
          <w:rFonts w:ascii="Arial" w:eastAsia="Times New Roman" w:hAnsi="Arial" w:cs="Arial"/>
          <w:bCs/>
          <w:color w:val="000000" w:themeColor="text1"/>
          <w:sz w:val="21"/>
          <w:szCs w:val="21"/>
          <w:lang w:eastAsia="en-IE"/>
        </w:rPr>
        <w:t>We are an Irish-owned community-based, growing pharmacy group with 13 branches spread across Dublin, Laois, Meath and Wicklow. We strive to provide every customer with excellent advice, care and support from our dedicated team of trained healthcare professionals through working going the extra mile to exceed their expectations. We provide this through our experienced dispensary teams who are highly trained and are always on hand to deal with any query regarding our customers’ health, medication or even just some general well-being advice.</w:t>
      </w:r>
    </w:p>
    <w:p w:rsidR="001F1833" w:rsidRPr="001F1833" w:rsidRDefault="001F1833" w:rsidP="001F1833">
      <w:pPr>
        <w:shd w:val="clear" w:color="auto" w:fill="FFFFFF"/>
        <w:spacing w:after="0" w:line="240" w:lineRule="auto"/>
        <w:rPr>
          <w:rFonts w:ascii="Arial" w:eastAsia="Times New Roman" w:hAnsi="Arial" w:cs="Arial"/>
          <w:bCs/>
          <w:color w:val="000000" w:themeColor="text1"/>
          <w:sz w:val="21"/>
          <w:szCs w:val="21"/>
          <w:lang w:eastAsia="en-IE"/>
        </w:rPr>
      </w:pPr>
    </w:p>
    <w:p w:rsidR="001F1833" w:rsidRPr="001F1833" w:rsidRDefault="001F1833" w:rsidP="001F1833">
      <w:pPr>
        <w:shd w:val="clear" w:color="auto" w:fill="FFFFFF"/>
        <w:spacing w:after="0" w:line="240" w:lineRule="auto"/>
        <w:rPr>
          <w:rFonts w:ascii="Arial" w:eastAsia="Times New Roman" w:hAnsi="Arial" w:cs="Arial"/>
          <w:bCs/>
          <w:color w:val="000000" w:themeColor="text1"/>
          <w:sz w:val="21"/>
          <w:szCs w:val="21"/>
          <w:lang w:eastAsia="en-IE"/>
        </w:rPr>
      </w:pPr>
      <w:r w:rsidRPr="001F1833">
        <w:rPr>
          <w:rFonts w:ascii="Arial" w:eastAsia="Times New Roman" w:hAnsi="Arial" w:cs="Arial"/>
          <w:bCs/>
          <w:color w:val="000000" w:themeColor="text1"/>
          <w:sz w:val="21"/>
          <w:szCs w:val="21"/>
          <w:lang w:eastAsia="en-IE"/>
        </w:rPr>
        <w:t>We are looking for smart and flexible people with a can-do attitude to join our fast-paced, collaborative working environment built on compassion, trust and respect.</w:t>
      </w:r>
    </w:p>
    <w:p w:rsidR="001F1833" w:rsidRPr="001F1833" w:rsidRDefault="001F1833" w:rsidP="001F1833">
      <w:pPr>
        <w:shd w:val="clear" w:color="auto" w:fill="FFFFFF"/>
        <w:spacing w:after="0" w:line="240" w:lineRule="auto"/>
        <w:rPr>
          <w:rFonts w:ascii="Arial" w:eastAsia="Times New Roman" w:hAnsi="Arial" w:cs="Arial"/>
          <w:bCs/>
          <w:color w:val="000000" w:themeColor="text1"/>
          <w:sz w:val="21"/>
          <w:szCs w:val="21"/>
          <w:lang w:eastAsia="en-IE"/>
        </w:rPr>
      </w:pPr>
    </w:p>
    <w:p w:rsidR="001F1833" w:rsidRPr="001F1833" w:rsidRDefault="001F1833" w:rsidP="001F1833">
      <w:pPr>
        <w:shd w:val="clear" w:color="auto" w:fill="FFFFFF"/>
        <w:spacing w:after="0" w:line="240" w:lineRule="auto"/>
        <w:rPr>
          <w:rFonts w:ascii="Arial" w:eastAsia="Times New Roman" w:hAnsi="Arial" w:cs="Arial"/>
          <w:bCs/>
          <w:color w:val="000000" w:themeColor="text1"/>
          <w:sz w:val="21"/>
          <w:szCs w:val="21"/>
          <w:lang w:eastAsia="en-IE"/>
        </w:rPr>
      </w:pPr>
      <w:r w:rsidRPr="001F1833">
        <w:rPr>
          <w:rFonts w:ascii="Arial" w:eastAsia="Times New Roman" w:hAnsi="Arial" w:cs="Arial"/>
          <w:bCs/>
          <w:color w:val="000000" w:themeColor="text1"/>
          <w:sz w:val="21"/>
          <w:szCs w:val="21"/>
          <w:lang w:eastAsia="en-IE"/>
        </w:rPr>
        <w:t>You will be passionate about going the extra mile to ensure an exceptional customer experience for our customers and to contribute towards maintaining a great place to work for our people.</w:t>
      </w:r>
    </w:p>
    <w:p w:rsidR="001F1833" w:rsidRPr="001F1833" w:rsidRDefault="001F1833" w:rsidP="001F1833">
      <w:pPr>
        <w:shd w:val="clear" w:color="auto" w:fill="FFFFFF"/>
        <w:spacing w:after="0" w:line="240" w:lineRule="auto"/>
        <w:rPr>
          <w:rFonts w:ascii="Arial" w:eastAsia="Times New Roman" w:hAnsi="Arial" w:cs="Arial"/>
          <w:bCs/>
          <w:color w:val="000000" w:themeColor="text1"/>
          <w:sz w:val="21"/>
          <w:szCs w:val="21"/>
          <w:lang w:eastAsia="en-IE"/>
        </w:rPr>
      </w:pPr>
    </w:p>
    <w:p w:rsidR="001F1833" w:rsidRPr="001F1833" w:rsidRDefault="001F1833" w:rsidP="001F1833">
      <w:pPr>
        <w:shd w:val="clear" w:color="auto" w:fill="FFFFFF"/>
        <w:spacing w:after="0" w:line="240" w:lineRule="auto"/>
        <w:rPr>
          <w:rFonts w:ascii="Arial" w:eastAsia="Times New Roman" w:hAnsi="Arial" w:cs="Arial"/>
          <w:bCs/>
          <w:color w:val="000000" w:themeColor="text1"/>
          <w:sz w:val="21"/>
          <w:szCs w:val="21"/>
          <w:lang w:eastAsia="en-IE"/>
        </w:rPr>
      </w:pPr>
      <w:r w:rsidRPr="001F1833">
        <w:rPr>
          <w:rFonts w:ascii="Arial" w:eastAsia="Times New Roman" w:hAnsi="Arial" w:cs="Arial"/>
          <w:bCs/>
          <w:color w:val="000000" w:themeColor="text1"/>
          <w:sz w:val="21"/>
          <w:szCs w:val="21"/>
          <w:lang w:eastAsia="en-IE"/>
        </w:rPr>
        <w:t>Join us and you will work with highly experienced, professional people who will work alongside you to support you in your learning and development journey with us.</w:t>
      </w:r>
    </w:p>
    <w:p w:rsidR="001F1833" w:rsidRPr="001F1833" w:rsidRDefault="001F1833" w:rsidP="001F1833">
      <w:pPr>
        <w:shd w:val="clear" w:color="auto" w:fill="FFFFFF"/>
        <w:spacing w:after="0" w:line="240" w:lineRule="auto"/>
        <w:rPr>
          <w:rFonts w:ascii="Arial" w:eastAsia="Times New Roman" w:hAnsi="Arial" w:cs="Arial"/>
          <w:b/>
          <w:bCs/>
          <w:color w:val="000000" w:themeColor="text1"/>
          <w:sz w:val="21"/>
          <w:szCs w:val="21"/>
          <w:lang w:eastAsia="en-IE"/>
        </w:rPr>
      </w:pPr>
    </w:p>
    <w:p w:rsidR="001F1833" w:rsidRPr="001F1833" w:rsidRDefault="001F1833" w:rsidP="001F1833">
      <w:pPr>
        <w:shd w:val="clear" w:color="auto" w:fill="FFFFFF"/>
        <w:spacing w:after="0" w:line="240" w:lineRule="auto"/>
        <w:rPr>
          <w:rFonts w:ascii="Arial" w:eastAsia="Times New Roman" w:hAnsi="Arial" w:cs="Arial"/>
          <w:b/>
          <w:bCs/>
          <w:color w:val="000000" w:themeColor="text1"/>
          <w:sz w:val="21"/>
          <w:szCs w:val="21"/>
          <w:lang w:eastAsia="en-IE"/>
        </w:rPr>
      </w:pPr>
      <w:r w:rsidRPr="001F1833">
        <w:rPr>
          <w:rFonts w:ascii="Arial" w:eastAsia="Times New Roman" w:hAnsi="Arial" w:cs="Arial"/>
          <w:b/>
          <w:bCs/>
          <w:color w:val="000000" w:themeColor="text1"/>
          <w:sz w:val="21"/>
          <w:szCs w:val="21"/>
          <w:lang w:eastAsia="en-IE"/>
        </w:rPr>
        <w:t>Main duties and responsibilities</w:t>
      </w:r>
      <w:bookmarkStart w:id="0" w:name="_GoBack"/>
      <w:bookmarkEnd w:id="0"/>
    </w:p>
    <w:p w:rsidR="001F1833" w:rsidRPr="001F1833" w:rsidRDefault="001F1833" w:rsidP="001F1833">
      <w:pPr>
        <w:numPr>
          <w:ilvl w:val="0"/>
          <w:numId w:val="7"/>
        </w:numPr>
        <w:shd w:val="clear" w:color="auto" w:fill="FFFFFF"/>
        <w:spacing w:after="0" w:line="240" w:lineRule="auto"/>
        <w:rPr>
          <w:rFonts w:ascii="Arial" w:eastAsia="Times New Roman" w:hAnsi="Arial" w:cs="Arial"/>
          <w:bCs/>
          <w:color w:val="000000" w:themeColor="text1"/>
          <w:sz w:val="21"/>
          <w:szCs w:val="21"/>
          <w:lang w:eastAsia="en-IE"/>
        </w:rPr>
      </w:pPr>
      <w:r w:rsidRPr="001F1833">
        <w:rPr>
          <w:rFonts w:ascii="Arial" w:eastAsia="Times New Roman" w:hAnsi="Arial" w:cs="Arial"/>
          <w:bCs/>
          <w:color w:val="000000" w:themeColor="text1"/>
          <w:sz w:val="21"/>
          <w:szCs w:val="21"/>
          <w:lang w:eastAsia="en-IE"/>
        </w:rPr>
        <w:t>Responsible for dispensing and preparing prescriptions</w:t>
      </w:r>
    </w:p>
    <w:p w:rsidR="001F1833" w:rsidRPr="001F1833" w:rsidRDefault="001F1833" w:rsidP="001F1833">
      <w:pPr>
        <w:numPr>
          <w:ilvl w:val="0"/>
          <w:numId w:val="7"/>
        </w:numPr>
        <w:shd w:val="clear" w:color="auto" w:fill="FFFFFF"/>
        <w:spacing w:after="0" w:line="240" w:lineRule="auto"/>
        <w:rPr>
          <w:rFonts w:ascii="Arial" w:eastAsia="Times New Roman" w:hAnsi="Arial" w:cs="Arial"/>
          <w:bCs/>
          <w:color w:val="000000" w:themeColor="text1"/>
          <w:sz w:val="21"/>
          <w:szCs w:val="21"/>
          <w:lang w:eastAsia="en-IE"/>
        </w:rPr>
      </w:pPr>
      <w:r w:rsidRPr="001F1833">
        <w:rPr>
          <w:rFonts w:ascii="Arial" w:eastAsia="Times New Roman" w:hAnsi="Arial" w:cs="Arial"/>
          <w:bCs/>
          <w:color w:val="000000" w:themeColor="text1"/>
          <w:sz w:val="21"/>
          <w:szCs w:val="21"/>
          <w:lang w:eastAsia="en-IE"/>
        </w:rPr>
        <w:t>Providing a high standard in Customer Service</w:t>
      </w:r>
    </w:p>
    <w:p w:rsidR="001F1833" w:rsidRPr="001F1833" w:rsidRDefault="001F1833" w:rsidP="001F1833">
      <w:pPr>
        <w:numPr>
          <w:ilvl w:val="0"/>
          <w:numId w:val="7"/>
        </w:numPr>
        <w:shd w:val="clear" w:color="auto" w:fill="FFFFFF"/>
        <w:spacing w:after="0" w:line="240" w:lineRule="auto"/>
        <w:rPr>
          <w:rFonts w:ascii="Arial" w:eastAsia="Times New Roman" w:hAnsi="Arial" w:cs="Arial"/>
          <w:bCs/>
          <w:color w:val="000000" w:themeColor="text1"/>
          <w:sz w:val="21"/>
          <w:szCs w:val="21"/>
          <w:lang w:eastAsia="en-IE"/>
        </w:rPr>
      </w:pPr>
      <w:r w:rsidRPr="001F1833">
        <w:rPr>
          <w:rFonts w:ascii="Arial" w:eastAsia="Times New Roman" w:hAnsi="Arial" w:cs="Arial"/>
          <w:bCs/>
          <w:color w:val="000000" w:themeColor="text1"/>
          <w:sz w:val="21"/>
          <w:szCs w:val="21"/>
          <w:lang w:eastAsia="en-IE"/>
        </w:rPr>
        <w:t>Ensuring efficient stock control &amp; ethical ordering</w:t>
      </w:r>
    </w:p>
    <w:p w:rsidR="001F1833" w:rsidRPr="001F1833" w:rsidRDefault="001F1833" w:rsidP="001F1833">
      <w:pPr>
        <w:numPr>
          <w:ilvl w:val="0"/>
          <w:numId w:val="7"/>
        </w:numPr>
        <w:shd w:val="clear" w:color="auto" w:fill="FFFFFF"/>
        <w:spacing w:after="0" w:line="240" w:lineRule="auto"/>
        <w:rPr>
          <w:rFonts w:ascii="Arial" w:eastAsia="Times New Roman" w:hAnsi="Arial" w:cs="Arial"/>
          <w:bCs/>
          <w:color w:val="000000" w:themeColor="text1"/>
          <w:sz w:val="21"/>
          <w:szCs w:val="21"/>
          <w:lang w:eastAsia="en-IE"/>
        </w:rPr>
      </w:pPr>
      <w:r w:rsidRPr="001F1833">
        <w:rPr>
          <w:rFonts w:ascii="Arial" w:eastAsia="Times New Roman" w:hAnsi="Arial" w:cs="Arial"/>
          <w:bCs/>
          <w:color w:val="000000" w:themeColor="text1"/>
          <w:sz w:val="21"/>
          <w:szCs w:val="21"/>
          <w:lang w:eastAsia="en-IE"/>
        </w:rPr>
        <w:t>Ensuring prescription control</w:t>
      </w:r>
    </w:p>
    <w:p w:rsidR="001F1833" w:rsidRPr="001F1833" w:rsidRDefault="001F1833" w:rsidP="001F1833">
      <w:pPr>
        <w:numPr>
          <w:ilvl w:val="0"/>
          <w:numId w:val="7"/>
        </w:numPr>
        <w:shd w:val="clear" w:color="auto" w:fill="FFFFFF"/>
        <w:spacing w:after="0" w:line="240" w:lineRule="auto"/>
        <w:rPr>
          <w:rFonts w:ascii="Arial" w:eastAsia="Times New Roman" w:hAnsi="Arial" w:cs="Arial"/>
          <w:bCs/>
          <w:color w:val="000000" w:themeColor="text1"/>
          <w:sz w:val="21"/>
          <w:szCs w:val="21"/>
          <w:lang w:eastAsia="en-IE"/>
        </w:rPr>
      </w:pPr>
      <w:r w:rsidRPr="001F1833">
        <w:rPr>
          <w:rFonts w:ascii="Arial" w:eastAsia="Times New Roman" w:hAnsi="Arial" w:cs="Arial"/>
          <w:bCs/>
          <w:color w:val="000000" w:themeColor="text1"/>
          <w:sz w:val="21"/>
          <w:szCs w:val="21"/>
          <w:lang w:eastAsia="en-IE"/>
        </w:rPr>
        <w:t>Completion of end of month claims</w:t>
      </w:r>
    </w:p>
    <w:p w:rsidR="001F1833" w:rsidRPr="001F1833" w:rsidRDefault="001F1833" w:rsidP="001F1833">
      <w:pPr>
        <w:numPr>
          <w:ilvl w:val="0"/>
          <w:numId w:val="7"/>
        </w:numPr>
        <w:shd w:val="clear" w:color="auto" w:fill="FFFFFF"/>
        <w:spacing w:after="0" w:line="240" w:lineRule="auto"/>
        <w:rPr>
          <w:rFonts w:ascii="Arial" w:eastAsia="Times New Roman" w:hAnsi="Arial" w:cs="Arial"/>
          <w:bCs/>
          <w:color w:val="000000" w:themeColor="text1"/>
          <w:sz w:val="21"/>
          <w:szCs w:val="21"/>
          <w:lang w:eastAsia="en-IE"/>
        </w:rPr>
      </w:pPr>
      <w:r w:rsidRPr="001F1833">
        <w:rPr>
          <w:rFonts w:ascii="Arial" w:eastAsia="Times New Roman" w:hAnsi="Arial" w:cs="Arial"/>
          <w:bCs/>
          <w:color w:val="000000" w:themeColor="text1"/>
          <w:sz w:val="21"/>
          <w:szCs w:val="21"/>
          <w:lang w:eastAsia="en-IE"/>
        </w:rPr>
        <w:t>Understanding of reject and reclaims books</w:t>
      </w:r>
    </w:p>
    <w:p w:rsidR="001F1833" w:rsidRPr="001F1833" w:rsidRDefault="001F1833" w:rsidP="001F1833">
      <w:pPr>
        <w:numPr>
          <w:ilvl w:val="0"/>
          <w:numId w:val="7"/>
        </w:numPr>
        <w:shd w:val="clear" w:color="auto" w:fill="FFFFFF"/>
        <w:spacing w:after="0" w:line="240" w:lineRule="auto"/>
        <w:rPr>
          <w:rFonts w:ascii="Arial" w:eastAsia="Times New Roman" w:hAnsi="Arial" w:cs="Arial"/>
          <w:bCs/>
          <w:color w:val="000000" w:themeColor="text1"/>
          <w:sz w:val="21"/>
          <w:szCs w:val="21"/>
          <w:lang w:eastAsia="en-IE"/>
        </w:rPr>
      </w:pPr>
      <w:r w:rsidRPr="001F1833">
        <w:rPr>
          <w:rFonts w:ascii="Arial" w:eastAsia="Times New Roman" w:hAnsi="Arial" w:cs="Arial"/>
          <w:bCs/>
          <w:color w:val="000000" w:themeColor="text1"/>
          <w:sz w:val="21"/>
          <w:szCs w:val="21"/>
          <w:lang w:eastAsia="en-IE"/>
        </w:rPr>
        <w:t>Completion of all necessary paperwork</w:t>
      </w:r>
    </w:p>
    <w:p w:rsidR="001F1833" w:rsidRPr="001F1833" w:rsidRDefault="001F1833" w:rsidP="001F1833">
      <w:pPr>
        <w:numPr>
          <w:ilvl w:val="0"/>
          <w:numId w:val="7"/>
        </w:numPr>
        <w:shd w:val="clear" w:color="auto" w:fill="FFFFFF"/>
        <w:spacing w:after="0" w:line="240" w:lineRule="auto"/>
        <w:rPr>
          <w:rFonts w:ascii="Arial" w:eastAsia="Times New Roman" w:hAnsi="Arial" w:cs="Arial"/>
          <w:bCs/>
          <w:color w:val="000000" w:themeColor="text1"/>
          <w:sz w:val="21"/>
          <w:szCs w:val="21"/>
          <w:lang w:eastAsia="en-IE"/>
        </w:rPr>
      </w:pPr>
      <w:r w:rsidRPr="001F1833">
        <w:rPr>
          <w:rFonts w:ascii="Arial" w:eastAsia="Times New Roman" w:hAnsi="Arial" w:cs="Arial"/>
          <w:bCs/>
          <w:color w:val="000000" w:themeColor="text1"/>
          <w:sz w:val="21"/>
          <w:szCs w:val="21"/>
          <w:lang w:eastAsia="en-IE"/>
        </w:rPr>
        <w:t>Dispensary house-keeping responsibilities</w:t>
      </w:r>
    </w:p>
    <w:p w:rsidR="001F1833" w:rsidRPr="001F1833" w:rsidRDefault="001F1833" w:rsidP="001F1833">
      <w:pPr>
        <w:shd w:val="clear" w:color="auto" w:fill="FFFFFF"/>
        <w:spacing w:after="0" w:line="240" w:lineRule="auto"/>
        <w:rPr>
          <w:rFonts w:ascii="Arial" w:eastAsia="Times New Roman" w:hAnsi="Arial" w:cs="Arial"/>
          <w:b/>
          <w:bCs/>
          <w:color w:val="000000" w:themeColor="text1"/>
          <w:sz w:val="21"/>
          <w:szCs w:val="21"/>
          <w:lang w:eastAsia="en-IE"/>
        </w:rPr>
      </w:pPr>
    </w:p>
    <w:p w:rsidR="001F1833" w:rsidRPr="001F1833" w:rsidRDefault="001F1833" w:rsidP="001F1833">
      <w:pPr>
        <w:shd w:val="clear" w:color="auto" w:fill="FFFFFF"/>
        <w:spacing w:after="0" w:line="240" w:lineRule="auto"/>
        <w:rPr>
          <w:rFonts w:ascii="Arial" w:eastAsia="Times New Roman" w:hAnsi="Arial" w:cs="Arial"/>
          <w:b/>
          <w:bCs/>
          <w:color w:val="000000" w:themeColor="text1"/>
          <w:sz w:val="21"/>
          <w:szCs w:val="21"/>
          <w:lang w:eastAsia="en-IE"/>
        </w:rPr>
      </w:pPr>
      <w:r w:rsidRPr="001F1833">
        <w:rPr>
          <w:rFonts w:ascii="Arial" w:eastAsia="Times New Roman" w:hAnsi="Arial" w:cs="Arial"/>
          <w:b/>
          <w:bCs/>
          <w:color w:val="000000" w:themeColor="text1"/>
          <w:sz w:val="21"/>
          <w:szCs w:val="21"/>
          <w:lang w:eastAsia="en-IE"/>
        </w:rPr>
        <w:t>Skills and Experience</w:t>
      </w:r>
    </w:p>
    <w:p w:rsidR="001F1833" w:rsidRPr="001F1833" w:rsidRDefault="001F1833" w:rsidP="001F1833">
      <w:pPr>
        <w:numPr>
          <w:ilvl w:val="0"/>
          <w:numId w:val="8"/>
        </w:numPr>
        <w:shd w:val="clear" w:color="auto" w:fill="FFFFFF"/>
        <w:spacing w:after="0" w:line="240" w:lineRule="auto"/>
        <w:rPr>
          <w:rFonts w:ascii="Arial" w:eastAsia="Times New Roman" w:hAnsi="Arial" w:cs="Arial"/>
          <w:bCs/>
          <w:color w:val="000000" w:themeColor="text1"/>
          <w:sz w:val="21"/>
          <w:szCs w:val="21"/>
          <w:lang w:eastAsia="en-IE"/>
        </w:rPr>
      </w:pPr>
      <w:r w:rsidRPr="001F1833">
        <w:rPr>
          <w:rFonts w:ascii="Arial" w:eastAsia="Times New Roman" w:hAnsi="Arial" w:cs="Arial"/>
          <w:bCs/>
          <w:color w:val="000000" w:themeColor="text1"/>
          <w:sz w:val="21"/>
          <w:szCs w:val="21"/>
          <w:lang w:eastAsia="en-IE"/>
        </w:rPr>
        <w:t>Must hold an approved Pharmacy Technician Qualification</w:t>
      </w:r>
    </w:p>
    <w:p w:rsidR="001F1833" w:rsidRPr="001F1833" w:rsidRDefault="001F1833" w:rsidP="001F1833">
      <w:pPr>
        <w:numPr>
          <w:ilvl w:val="0"/>
          <w:numId w:val="8"/>
        </w:numPr>
        <w:shd w:val="clear" w:color="auto" w:fill="FFFFFF"/>
        <w:spacing w:after="0" w:line="240" w:lineRule="auto"/>
        <w:rPr>
          <w:rFonts w:ascii="Arial" w:eastAsia="Times New Roman" w:hAnsi="Arial" w:cs="Arial"/>
          <w:bCs/>
          <w:color w:val="000000" w:themeColor="text1"/>
          <w:sz w:val="21"/>
          <w:szCs w:val="21"/>
          <w:lang w:eastAsia="en-IE"/>
        </w:rPr>
      </w:pPr>
      <w:r w:rsidRPr="001F1833">
        <w:rPr>
          <w:rFonts w:ascii="Arial" w:eastAsia="Times New Roman" w:hAnsi="Arial" w:cs="Arial"/>
          <w:bCs/>
          <w:color w:val="000000" w:themeColor="text1"/>
          <w:sz w:val="21"/>
          <w:szCs w:val="21"/>
          <w:lang w:eastAsia="en-IE"/>
        </w:rPr>
        <w:t>3+ year previous experience in a Technician/ Dispensary role essential</w:t>
      </w:r>
    </w:p>
    <w:p w:rsidR="001F1833" w:rsidRPr="001F1833" w:rsidRDefault="001F1833" w:rsidP="001F1833">
      <w:pPr>
        <w:numPr>
          <w:ilvl w:val="0"/>
          <w:numId w:val="8"/>
        </w:numPr>
        <w:shd w:val="clear" w:color="auto" w:fill="FFFFFF"/>
        <w:spacing w:after="0" w:line="240" w:lineRule="auto"/>
        <w:rPr>
          <w:rFonts w:ascii="Arial" w:eastAsia="Times New Roman" w:hAnsi="Arial" w:cs="Arial"/>
          <w:bCs/>
          <w:color w:val="000000" w:themeColor="text1"/>
          <w:sz w:val="21"/>
          <w:szCs w:val="21"/>
          <w:lang w:eastAsia="en-IE"/>
        </w:rPr>
      </w:pPr>
      <w:r w:rsidRPr="001F1833">
        <w:rPr>
          <w:rFonts w:ascii="Arial" w:eastAsia="Times New Roman" w:hAnsi="Arial" w:cs="Arial"/>
          <w:bCs/>
          <w:color w:val="000000" w:themeColor="text1"/>
          <w:sz w:val="21"/>
          <w:szCs w:val="21"/>
          <w:lang w:eastAsia="en-IE"/>
        </w:rPr>
        <w:t>In-depth product knowledge</w:t>
      </w:r>
    </w:p>
    <w:p w:rsidR="001F1833" w:rsidRPr="001F1833" w:rsidRDefault="001F1833" w:rsidP="001F1833">
      <w:pPr>
        <w:numPr>
          <w:ilvl w:val="0"/>
          <w:numId w:val="8"/>
        </w:numPr>
        <w:shd w:val="clear" w:color="auto" w:fill="FFFFFF"/>
        <w:spacing w:after="0" w:line="240" w:lineRule="auto"/>
        <w:rPr>
          <w:rFonts w:ascii="Arial" w:eastAsia="Times New Roman" w:hAnsi="Arial" w:cs="Arial"/>
          <w:bCs/>
          <w:color w:val="000000" w:themeColor="text1"/>
          <w:sz w:val="21"/>
          <w:szCs w:val="21"/>
          <w:lang w:eastAsia="en-IE"/>
        </w:rPr>
      </w:pPr>
      <w:r w:rsidRPr="001F1833">
        <w:rPr>
          <w:rFonts w:ascii="Arial" w:eastAsia="Times New Roman" w:hAnsi="Arial" w:cs="Arial"/>
          <w:bCs/>
          <w:color w:val="000000" w:themeColor="text1"/>
          <w:sz w:val="21"/>
          <w:szCs w:val="21"/>
          <w:lang w:eastAsia="en-IE"/>
        </w:rPr>
        <w:t>Strong communication and interpersonal skills</w:t>
      </w:r>
    </w:p>
    <w:p w:rsidR="001F1833" w:rsidRPr="001F1833" w:rsidRDefault="001F1833" w:rsidP="001F1833">
      <w:pPr>
        <w:numPr>
          <w:ilvl w:val="0"/>
          <w:numId w:val="8"/>
        </w:numPr>
        <w:shd w:val="clear" w:color="auto" w:fill="FFFFFF"/>
        <w:spacing w:after="0" w:line="240" w:lineRule="auto"/>
        <w:rPr>
          <w:rFonts w:ascii="Arial" w:eastAsia="Times New Roman" w:hAnsi="Arial" w:cs="Arial"/>
          <w:bCs/>
          <w:color w:val="000000" w:themeColor="text1"/>
          <w:sz w:val="21"/>
          <w:szCs w:val="21"/>
          <w:lang w:eastAsia="en-IE"/>
        </w:rPr>
      </w:pPr>
      <w:r w:rsidRPr="001F1833">
        <w:rPr>
          <w:rFonts w:ascii="Arial" w:eastAsia="Times New Roman" w:hAnsi="Arial" w:cs="Arial"/>
          <w:bCs/>
          <w:color w:val="000000" w:themeColor="text1"/>
          <w:sz w:val="21"/>
          <w:szCs w:val="21"/>
          <w:lang w:eastAsia="en-IE"/>
        </w:rPr>
        <w:t>Strong customer service</w:t>
      </w:r>
    </w:p>
    <w:p w:rsidR="001F1833" w:rsidRPr="001F1833" w:rsidRDefault="001F1833" w:rsidP="001F1833">
      <w:pPr>
        <w:numPr>
          <w:ilvl w:val="0"/>
          <w:numId w:val="8"/>
        </w:numPr>
        <w:shd w:val="clear" w:color="auto" w:fill="FFFFFF"/>
        <w:spacing w:after="0" w:line="240" w:lineRule="auto"/>
        <w:rPr>
          <w:rFonts w:ascii="Arial" w:eastAsia="Times New Roman" w:hAnsi="Arial" w:cs="Arial"/>
          <w:bCs/>
          <w:color w:val="000000" w:themeColor="text1"/>
          <w:sz w:val="21"/>
          <w:szCs w:val="21"/>
          <w:lang w:eastAsia="en-IE"/>
        </w:rPr>
      </w:pPr>
      <w:r w:rsidRPr="001F1833">
        <w:rPr>
          <w:rFonts w:ascii="Arial" w:eastAsia="Times New Roman" w:hAnsi="Arial" w:cs="Arial"/>
          <w:bCs/>
          <w:color w:val="000000" w:themeColor="text1"/>
          <w:sz w:val="21"/>
          <w:szCs w:val="21"/>
          <w:lang w:eastAsia="en-IE"/>
        </w:rPr>
        <w:t>A helpful and courteous manner</w:t>
      </w:r>
    </w:p>
    <w:p w:rsidR="001F1833" w:rsidRPr="001F1833" w:rsidRDefault="001F1833" w:rsidP="001F1833">
      <w:pPr>
        <w:numPr>
          <w:ilvl w:val="0"/>
          <w:numId w:val="8"/>
        </w:numPr>
        <w:shd w:val="clear" w:color="auto" w:fill="FFFFFF"/>
        <w:spacing w:after="0" w:line="240" w:lineRule="auto"/>
        <w:rPr>
          <w:rFonts w:ascii="Arial" w:eastAsia="Times New Roman" w:hAnsi="Arial" w:cs="Arial"/>
          <w:bCs/>
          <w:color w:val="000000" w:themeColor="text1"/>
          <w:sz w:val="21"/>
          <w:szCs w:val="21"/>
          <w:lang w:eastAsia="en-IE"/>
        </w:rPr>
      </w:pPr>
      <w:r w:rsidRPr="001F1833">
        <w:rPr>
          <w:rFonts w:ascii="Arial" w:eastAsia="Times New Roman" w:hAnsi="Arial" w:cs="Arial"/>
          <w:bCs/>
          <w:color w:val="000000" w:themeColor="text1"/>
          <w:sz w:val="21"/>
          <w:szCs w:val="21"/>
          <w:lang w:eastAsia="en-IE"/>
        </w:rPr>
        <w:t>Willing to work as part of a team</w:t>
      </w:r>
    </w:p>
    <w:p w:rsidR="001F1833" w:rsidRPr="001F1833" w:rsidRDefault="001F1833" w:rsidP="001F1833">
      <w:pPr>
        <w:numPr>
          <w:ilvl w:val="0"/>
          <w:numId w:val="8"/>
        </w:numPr>
        <w:shd w:val="clear" w:color="auto" w:fill="FFFFFF"/>
        <w:spacing w:after="0" w:line="240" w:lineRule="auto"/>
        <w:rPr>
          <w:rFonts w:ascii="Arial" w:eastAsia="Times New Roman" w:hAnsi="Arial" w:cs="Arial"/>
          <w:bCs/>
          <w:color w:val="000000" w:themeColor="text1"/>
          <w:sz w:val="21"/>
          <w:szCs w:val="21"/>
          <w:lang w:eastAsia="en-IE"/>
        </w:rPr>
      </w:pPr>
      <w:r w:rsidRPr="001F1833">
        <w:rPr>
          <w:rFonts w:ascii="Arial" w:eastAsia="Times New Roman" w:hAnsi="Arial" w:cs="Arial"/>
          <w:bCs/>
          <w:color w:val="000000" w:themeColor="text1"/>
          <w:sz w:val="21"/>
          <w:szCs w:val="21"/>
          <w:lang w:eastAsia="en-IE"/>
        </w:rPr>
        <w:t>Flexibility to work alternate Saturdays, when required</w:t>
      </w:r>
    </w:p>
    <w:p w:rsidR="001F1833" w:rsidRPr="001F1833" w:rsidRDefault="001F1833" w:rsidP="001F1833">
      <w:pPr>
        <w:numPr>
          <w:ilvl w:val="0"/>
          <w:numId w:val="8"/>
        </w:numPr>
        <w:shd w:val="clear" w:color="auto" w:fill="FFFFFF"/>
        <w:spacing w:after="0" w:line="240" w:lineRule="auto"/>
        <w:rPr>
          <w:rFonts w:ascii="Arial" w:eastAsia="Times New Roman" w:hAnsi="Arial" w:cs="Arial"/>
          <w:bCs/>
          <w:color w:val="000000" w:themeColor="text1"/>
          <w:sz w:val="21"/>
          <w:szCs w:val="21"/>
          <w:lang w:eastAsia="en-IE"/>
        </w:rPr>
      </w:pPr>
      <w:r w:rsidRPr="001F1833">
        <w:rPr>
          <w:rFonts w:ascii="Arial" w:eastAsia="Times New Roman" w:hAnsi="Arial" w:cs="Arial"/>
          <w:bCs/>
          <w:color w:val="000000" w:themeColor="text1"/>
          <w:sz w:val="21"/>
          <w:szCs w:val="21"/>
          <w:lang w:eastAsia="en-IE"/>
        </w:rPr>
        <w:t>Fluency in English</w:t>
      </w:r>
    </w:p>
    <w:p w:rsidR="001F1833" w:rsidRPr="001F1833" w:rsidRDefault="001F1833" w:rsidP="001F1833">
      <w:pPr>
        <w:numPr>
          <w:ilvl w:val="0"/>
          <w:numId w:val="8"/>
        </w:numPr>
        <w:shd w:val="clear" w:color="auto" w:fill="FFFFFF"/>
        <w:spacing w:after="0" w:line="240" w:lineRule="auto"/>
        <w:rPr>
          <w:rFonts w:ascii="Arial" w:eastAsia="Times New Roman" w:hAnsi="Arial" w:cs="Arial"/>
          <w:bCs/>
          <w:color w:val="000000" w:themeColor="text1"/>
          <w:sz w:val="21"/>
          <w:szCs w:val="21"/>
          <w:lang w:eastAsia="en-IE"/>
        </w:rPr>
      </w:pPr>
      <w:r w:rsidRPr="001F1833">
        <w:rPr>
          <w:rFonts w:ascii="Arial" w:eastAsia="Times New Roman" w:hAnsi="Arial" w:cs="Arial"/>
          <w:bCs/>
          <w:color w:val="000000" w:themeColor="text1"/>
          <w:sz w:val="21"/>
          <w:szCs w:val="21"/>
          <w:lang w:eastAsia="en-IE"/>
        </w:rPr>
        <w:t>Authorised to work in Ireland</w:t>
      </w:r>
    </w:p>
    <w:p w:rsidR="001F1833" w:rsidRPr="001F1833" w:rsidRDefault="001F1833" w:rsidP="001F1833">
      <w:pPr>
        <w:shd w:val="clear" w:color="auto" w:fill="FFFFFF"/>
        <w:spacing w:after="0" w:line="240" w:lineRule="auto"/>
        <w:rPr>
          <w:rFonts w:ascii="Arial" w:eastAsia="Times New Roman" w:hAnsi="Arial" w:cs="Arial"/>
          <w:b/>
          <w:bCs/>
          <w:color w:val="000000" w:themeColor="text1"/>
          <w:sz w:val="21"/>
          <w:szCs w:val="21"/>
          <w:lang w:eastAsia="en-IE"/>
        </w:rPr>
      </w:pPr>
    </w:p>
    <w:p w:rsidR="001F1833" w:rsidRPr="001F1833" w:rsidRDefault="001F1833" w:rsidP="001F1833">
      <w:pPr>
        <w:shd w:val="clear" w:color="auto" w:fill="FFFFFF"/>
        <w:spacing w:after="0" w:line="240" w:lineRule="auto"/>
        <w:rPr>
          <w:rFonts w:ascii="Arial" w:eastAsia="Times New Roman" w:hAnsi="Arial" w:cs="Arial"/>
          <w:b/>
          <w:bCs/>
          <w:color w:val="000000" w:themeColor="text1"/>
          <w:sz w:val="21"/>
          <w:szCs w:val="21"/>
          <w:lang w:eastAsia="en-IE"/>
        </w:rPr>
      </w:pPr>
      <w:r w:rsidRPr="001F1833">
        <w:rPr>
          <w:rFonts w:ascii="Arial" w:eastAsia="Times New Roman" w:hAnsi="Arial" w:cs="Arial"/>
          <w:b/>
          <w:bCs/>
          <w:color w:val="000000" w:themeColor="text1"/>
          <w:sz w:val="21"/>
          <w:szCs w:val="21"/>
          <w:lang w:eastAsia="en-IE"/>
        </w:rPr>
        <w:t>Package</w:t>
      </w:r>
    </w:p>
    <w:p w:rsidR="001F1833" w:rsidRPr="001F1833" w:rsidRDefault="001F1833" w:rsidP="001F1833">
      <w:pPr>
        <w:numPr>
          <w:ilvl w:val="0"/>
          <w:numId w:val="9"/>
        </w:numPr>
        <w:shd w:val="clear" w:color="auto" w:fill="FFFFFF"/>
        <w:spacing w:after="0" w:line="240" w:lineRule="auto"/>
        <w:rPr>
          <w:rFonts w:ascii="Arial" w:eastAsia="Times New Roman" w:hAnsi="Arial" w:cs="Arial"/>
          <w:bCs/>
          <w:color w:val="000000" w:themeColor="text1"/>
          <w:sz w:val="21"/>
          <w:szCs w:val="21"/>
          <w:lang w:eastAsia="en-IE"/>
        </w:rPr>
      </w:pPr>
      <w:r w:rsidRPr="001F1833">
        <w:rPr>
          <w:rFonts w:ascii="Arial" w:eastAsia="Times New Roman" w:hAnsi="Arial" w:cs="Arial"/>
          <w:bCs/>
          <w:color w:val="000000" w:themeColor="text1"/>
          <w:sz w:val="21"/>
          <w:szCs w:val="21"/>
          <w:lang w:eastAsia="en-IE"/>
        </w:rPr>
        <w:t>Competitive salary</w:t>
      </w:r>
    </w:p>
    <w:p w:rsidR="001F1833" w:rsidRPr="001F1833" w:rsidRDefault="001F1833" w:rsidP="001F1833">
      <w:pPr>
        <w:numPr>
          <w:ilvl w:val="0"/>
          <w:numId w:val="9"/>
        </w:numPr>
        <w:shd w:val="clear" w:color="auto" w:fill="FFFFFF"/>
        <w:spacing w:after="0" w:line="240" w:lineRule="auto"/>
        <w:rPr>
          <w:rFonts w:ascii="Arial" w:eastAsia="Times New Roman" w:hAnsi="Arial" w:cs="Arial"/>
          <w:bCs/>
          <w:color w:val="000000" w:themeColor="text1"/>
          <w:sz w:val="21"/>
          <w:szCs w:val="21"/>
          <w:lang w:eastAsia="en-IE"/>
        </w:rPr>
      </w:pPr>
      <w:r w:rsidRPr="001F1833">
        <w:rPr>
          <w:rFonts w:ascii="Arial" w:eastAsia="Times New Roman" w:hAnsi="Arial" w:cs="Arial"/>
          <w:bCs/>
          <w:color w:val="000000" w:themeColor="text1"/>
          <w:sz w:val="21"/>
          <w:szCs w:val="21"/>
          <w:lang w:eastAsia="en-IE"/>
        </w:rPr>
        <w:t>Quarterly monetary incentives</w:t>
      </w:r>
    </w:p>
    <w:p w:rsidR="001F1833" w:rsidRPr="001F1833" w:rsidRDefault="001F1833" w:rsidP="001F1833">
      <w:pPr>
        <w:numPr>
          <w:ilvl w:val="0"/>
          <w:numId w:val="9"/>
        </w:numPr>
        <w:shd w:val="clear" w:color="auto" w:fill="FFFFFF"/>
        <w:spacing w:after="0" w:line="240" w:lineRule="auto"/>
        <w:rPr>
          <w:rFonts w:ascii="Arial" w:eastAsia="Times New Roman" w:hAnsi="Arial" w:cs="Arial"/>
          <w:bCs/>
          <w:color w:val="000000" w:themeColor="text1"/>
          <w:sz w:val="21"/>
          <w:szCs w:val="21"/>
          <w:lang w:eastAsia="en-IE"/>
        </w:rPr>
      </w:pPr>
      <w:r w:rsidRPr="001F1833">
        <w:rPr>
          <w:rFonts w:ascii="Arial" w:eastAsia="Times New Roman" w:hAnsi="Arial" w:cs="Arial"/>
          <w:bCs/>
          <w:color w:val="000000" w:themeColor="text1"/>
          <w:sz w:val="21"/>
          <w:szCs w:val="21"/>
          <w:lang w:eastAsia="en-IE"/>
        </w:rPr>
        <w:t>Employee Awards</w:t>
      </w:r>
    </w:p>
    <w:p w:rsidR="001F1833" w:rsidRPr="001F1833" w:rsidRDefault="001F1833" w:rsidP="001F1833">
      <w:pPr>
        <w:numPr>
          <w:ilvl w:val="0"/>
          <w:numId w:val="9"/>
        </w:numPr>
        <w:shd w:val="clear" w:color="auto" w:fill="FFFFFF"/>
        <w:spacing w:after="0" w:line="240" w:lineRule="auto"/>
        <w:rPr>
          <w:rFonts w:ascii="Arial" w:eastAsia="Times New Roman" w:hAnsi="Arial" w:cs="Arial"/>
          <w:bCs/>
          <w:color w:val="000000" w:themeColor="text1"/>
          <w:sz w:val="21"/>
          <w:szCs w:val="21"/>
          <w:lang w:eastAsia="en-IE"/>
        </w:rPr>
      </w:pPr>
      <w:r w:rsidRPr="001F1833">
        <w:rPr>
          <w:rFonts w:ascii="Arial" w:eastAsia="Times New Roman" w:hAnsi="Arial" w:cs="Arial"/>
          <w:bCs/>
          <w:color w:val="000000" w:themeColor="text1"/>
          <w:sz w:val="21"/>
          <w:szCs w:val="21"/>
          <w:lang w:eastAsia="en-IE"/>
        </w:rPr>
        <w:t>Recognition days</w:t>
      </w:r>
    </w:p>
    <w:p w:rsidR="001F1833" w:rsidRPr="001F1833" w:rsidRDefault="001F1833" w:rsidP="001F1833">
      <w:pPr>
        <w:numPr>
          <w:ilvl w:val="0"/>
          <w:numId w:val="9"/>
        </w:numPr>
        <w:shd w:val="clear" w:color="auto" w:fill="FFFFFF"/>
        <w:spacing w:after="0" w:line="240" w:lineRule="auto"/>
        <w:rPr>
          <w:rFonts w:ascii="Arial" w:eastAsia="Times New Roman" w:hAnsi="Arial" w:cs="Arial"/>
          <w:bCs/>
          <w:color w:val="000000" w:themeColor="text1"/>
          <w:sz w:val="21"/>
          <w:szCs w:val="21"/>
          <w:lang w:eastAsia="en-IE"/>
        </w:rPr>
      </w:pPr>
      <w:r w:rsidRPr="001F1833">
        <w:rPr>
          <w:rFonts w:ascii="Arial" w:eastAsia="Times New Roman" w:hAnsi="Arial" w:cs="Arial"/>
          <w:bCs/>
          <w:color w:val="000000" w:themeColor="text1"/>
          <w:sz w:val="21"/>
          <w:szCs w:val="21"/>
          <w:lang w:eastAsia="en-IE"/>
        </w:rPr>
        <w:t>Company-wide and branch social events</w:t>
      </w:r>
    </w:p>
    <w:p w:rsidR="001F1833" w:rsidRPr="001F1833" w:rsidRDefault="001F1833" w:rsidP="001F1833">
      <w:pPr>
        <w:numPr>
          <w:ilvl w:val="0"/>
          <w:numId w:val="9"/>
        </w:numPr>
        <w:shd w:val="clear" w:color="auto" w:fill="FFFFFF"/>
        <w:spacing w:after="0" w:line="240" w:lineRule="auto"/>
        <w:rPr>
          <w:rFonts w:ascii="Arial" w:eastAsia="Times New Roman" w:hAnsi="Arial" w:cs="Arial"/>
          <w:bCs/>
          <w:color w:val="000000" w:themeColor="text1"/>
          <w:sz w:val="21"/>
          <w:szCs w:val="21"/>
          <w:lang w:eastAsia="en-IE"/>
        </w:rPr>
      </w:pPr>
      <w:r w:rsidRPr="001F1833">
        <w:rPr>
          <w:rFonts w:ascii="Arial" w:eastAsia="Times New Roman" w:hAnsi="Arial" w:cs="Arial"/>
          <w:bCs/>
          <w:color w:val="000000" w:themeColor="text1"/>
          <w:sz w:val="21"/>
          <w:szCs w:val="21"/>
          <w:lang w:eastAsia="en-IE"/>
        </w:rPr>
        <w:t>Learning and development opportunities</w:t>
      </w:r>
    </w:p>
    <w:p w:rsidR="001F1833" w:rsidRPr="001F1833" w:rsidRDefault="001F1833" w:rsidP="001F1833">
      <w:pPr>
        <w:numPr>
          <w:ilvl w:val="0"/>
          <w:numId w:val="9"/>
        </w:numPr>
        <w:shd w:val="clear" w:color="auto" w:fill="FFFFFF"/>
        <w:spacing w:after="0" w:line="240" w:lineRule="auto"/>
        <w:rPr>
          <w:rFonts w:ascii="Arial" w:eastAsia="Times New Roman" w:hAnsi="Arial" w:cs="Arial"/>
          <w:bCs/>
          <w:color w:val="000000" w:themeColor="text1"/>
          <w:sz w:val="21"/>
          <w:szCs w:val="21"/>
          <w:lang w:eastAsia="en-IE"/>
        </w:rPr>
      </w:pPr>
      <w:r w:rsidRPr="001F1833">
        <w:rPr>
          <w:rFonts w:ascii="Arial" w:eastAsia="Times New Roman" w:hAnsi="Arial" w:cs="Arial"/>
          <w:bCs/>
          <w:color w:val="000000" w:themeColor="text1"/>
          <w:sz w:val="21"/>
          <w:szCs w:val="21"/>
          <w:lang w:eastAsia="en-IE"/>
        </w:rPr>
        <w:t>Paid wedding leave</w:t>
      </w:r>
    </w:p>
    <w:p w:rsidR="001F1833" w:rsidRPr="001F1833" w:rsidRDefault="001F1833" w:rsidP="001F1833">
      <w:pPr>
        <w:numPr>
          <w:ilvl w:val="0"/>
          <w:numId w:val="9"/>
        </w:numPr>
        <w:shd w:val="clear" w:color="auto" w:fill="FFFFFF"/>
        <w:spacing w:after="0" w:line="240" w:lineRule="auto"/>
        <w:rPr>
          <w:rFonts w:ascii="Arial" w:eastAsia="Times New Roman" w:hAnsi="Arial" w:cs="Arial"/>
          <w:bCs/>
          <w:color w:val="000000" w:themeColor="text1"/>
          <w:sz w:val="21"/>
          <w:szCs w:val="21"/>
          <w:lang w:eastAsia="en-IE"/>
        </w:rPr>
      </w:pPr>
      <w:r w:rsidRPr="001F1833">
        <w:rPr>
          <w:rFonts w:ascii="Arial" w:eastAsia="Times New Roman" w:hAnsi="Arial" w:cs="Arial"/>
          <w:bCs/>
          <w:color w:val="000000" w:themeColor="text1"/>
          <w:sz w:val="21"/>
          <w:szCs w:val="21"/>
          <w:lang w:eastAsia="en-IE"/>
        </w:rPr>
        <w:t>Long service days</w:t>
      </w:r>
    </w:p>
    <w:p w:rsidR="001F1833" w:rsidRPr="001F1833" w:rsidRDefault="001F1833" w:rsidP="001F1833">
      <w:pPr>
        <w:numPr>
          <w:ilvl w:val="0"/>
          <w:numId w:val="9"/>
        </w:numPr>
        <w:shd w:val="clear" w:color="auto" w:fill="FFFFFF"/>
        <w:spacing w:after="0" w:line="240" w:lineRule="auto"/>
        <w:rPr>
          <w:rFonts w:ascii="Arial" w:eastAsia="Times New Roman" w:hAnsi="Arial" w:cs="Arial"/>
          <w:bCs/>
          <w:color w:val="000000" w:themeColor="text1"/>
          <w:sz w:val="21"/>
          <w:szCs w:val="21"/>
          <w:lang w:eastAsia="en-IE"/>
        </w:rPr>
      </w:pPr>
      <w:r w:rsidRPr="001F1833">
        <w:rPr>
          <w:rFonts w:ascii="Arial" w:eastAsia="Times New Roman" w:hAnsi="Arial" w:cs="Arial"/>
          <w:bCs/>
          <w:color w:val="000000" w:themeColor="text1"/>
          <w:sz w:val="21"/>
          <w:szCs w:val="21"/>
          <w:lang w:eastAsia="en-IE"/>
        </w:rPr>
        <w:t>No late night or Sunday shifts</w:t>
      </w:r>
    </w:p>
    <w:p w:rsidR="001F1833" w:rsidRPr="001F1833" w:rsidRDefault="001F1833" w:rsidP="001F1833">
      <w:pPr>
        <w:numPr>
          <w:ilvl w:val="0"/>
          <w:numId w:val="9"/>
        </w:numPr>
        <w:shd w:val="clear" w:color="auto" w:fill="FFFFFF"/>
        <w:spacing w:after="0" w:line="240" w:lineRule="auto"/>
        <w:rPr>
          <w:rFonts w:ascii="Arial" w:eastAsia="Times New Roman" w:hAnsi="Arial" w:cs="Arial"/>
          <w:bCs/>
          <w:color w:val="000000" w:themeColor="text1"/>
          <w:sz w:val="21"/>
          <w:szCs w:val="21"/>
          <w:lang w:eastAsia="en-IE"/>
        </w:rPr>
      </w:pPr>
      <w:r w:rsidRPr="001F1833">
        <w:rPr>
          <w:rFonts w:ascii="Arial" w:eastAsia="Times New Roman" w:hAnsi="Arial" w:cs="Arial"/>
          <w:bCs/>
          <w:color w:val="000000" w:themeColor="text1"/>
          <w:sz w:val="21"/>
          <w:szCs w:val="21"/>
          <w:lang w:eastAsia="en-IE"/>
        </w:rPr>
        <w:t>Flexible working hours</w:t>
      </w:r>
    </w:p>
    <w:p w:rsidR="001F1833" w:rsidRPr="001F1833" w:rsidRDefault="001F1833" w:rsidP="001F1833">
      <w:pPr>
        <w:numPr>
          <w:ilvl w:val="0"/>
          <w:numId w:val="9"/>
        </w:numPr>
        <w:shd w:val="clear" w:color="auto" w:fill="FFFFFF"/>
        <w:spacing w:after="0" w:line="240" w:lineRule="auto"/>
        <w:rPr>
          <w:rFonts w:ascii="Arial" w:eastAsia="Times New Roman" w:hAnsi="Arial" w:cs="Arial"/>
          <w:bCs/>
          <w:color w:val="000000" w:themeColor="text1"/>
          <w:sz w:val="21"/>
          <w:szCs w:val="21"/>
          <w:lang w:eastAsia="en-IE"/>
        </w:rPr>
      </w:pPr>
      <w:r w:rsidRPr="001F1833">
        <w:rPr>
          <w:rFonts w:ascii="Arial" w:eastAsia="Times New Roman" w:hAnsi="Arial" w:cs="Arial"/>
          <w:bCs/>
          <w:color w:val="000000" w:themeColor="text1"/>
          <w:sz w:val="21"/>
          <w:szCs w:val="21"/>
          <w:lang w:eastAsia="en-IE"/>
        </w:rPr>
        <w:t>Employee assistance programme</w:t>
      </w:r>
    </w:p>
    <w:p w:rsidR="001F1833" w:rsidRPr="001F1833" w:rsidRDefault="001F1833" w:rsidP="001F1833">
      <w:pPr>
        <w:numPr>
          <w:ilvl w:val="0"/>
          <w:numId w:val="9"/>
        </w:numPr>
        <w:shd w:val="clear" w:color="auto" w:fill="FFFFFF"/>
        <w:spacing w:after="0" w:line="240" w:lineRule="auto"/>
        <w:rPr>
          <w:rFonts w:ascii="Arial" w:eastAsia="Times New Roman" w:hAnsi="Arial" w:cs="Arial"/>
          <w:bCs/>
          <w:color w:val="000000" w:themeColor="text1"/>
          <w:sz w:val="21"/>
          <w:szCs w:val="21"/>
          <w:lang w:eastAsia="en-IE"/>
        </w:rPr>
      </w:pPr>
      <w:r w:rsidRPr="001F1833">
        <w:rPr>
          <w:rFonts w:ascii="Arial" w:eastAsia="Times New Roman" w:hAnsi="Arial" w:cs="Arial"/>
          <w:bCs/>
          <w:color w:val="000000" w:themeColor="text1"/>
          <w:sz w:val="21"/>
          <w:szCs w:val="21"/>
          <w:lang w:eastAsia="en-IE"/>
        </w:rPr>
        <w:t>Corporate social responsibility initiatives</w:t>
      </w:r>
    </w:p>
    <w:p w:rsidR="001F1833" w:rsidRPr="001F1833" w:rsidRDefault="001F1833" w:rsidP="001F1833">
      <w:pPr>
        <w:numPr>
          <w:ilvl w:val="0"/>
          <w:numId w:val="9"/>
        </w:numPr>
        <w:shd w:val="clear" w:color="auto" w:fill="FFFFFF"/>
        <w:spacing w:after="0" w:line="240" w:lineRule="auto"/>
        <w:rPr>
          <w:rFonts w:ascii="Arial" w:eastAsia="Times New Roman" w:hAnsi="Arial" w:cs="Arial"/>
          <w:bCs/>
          <w:color w:val="000000" w:themeColor="text1"/>
          <w:sz w:val="21"/>
          <w:szCs w:val="21"/>
          <w:lang w:eastAsia="en-IE"/>
        </w:rPr>
      </w:pPr>
      <w:r w:rsidRPr="001F1833">
        <w:rPr>
          <w:rFonts w:ascii="Arial" w:eastAsia="Times New Roman" w:hAnsi="Arial" w:cs="Arial"/>
          <w:bCs/>
          <w:color w:val="000000" w:themeColor="text1"/>
          <w:sz w:val="21"/>
          <w:szCs w:val="21"/>
          <w:lang w:eastAsia="en-IE"/>
        </w:rPr>
        <w:t>Tax efficient travel to work schemes</w:t>
      </w:r>
    </w:p>
    <w:p w:rsidR="001F1833" w:rsidRPr="001F1833" w:rsidRDefault="001F1833" w:rsidP="001F1833">
      <w:pPr>
        <w:shd w:val="clear" w:color="auto" w:fill="FFFFFF"/>
        <w:spacing w:after="0" w:line="240" w:lineRule="auto"/>
        <w:rPr>
          <w:rFonts w:ascii="Arial" w:eastAsia="Times New Roman" w:hAnsi="Arial" w:cs="Arial"/>
          <w:b/>
          <w:bCs/>
          <w:color w:val="000000" w:themeColor="text1"/>
          <w:sz w:val="21"/>
          <w:szCs w:val="21"/>
          <w:lang w:eastAsia="en-IE"/>
        </w:rPr>
      </w:pPr>
    </w:p>
    <w:p w:rsidR="001F1833" w:rsidRPr="001F1833" w:rsidRDefault="001F1833" w:rsidP="001F1833">
      <w:pPr>
        <w:shd w:val="clear" w:color="auto" w:fill="FFFFFF"/>
        <w:spacing w:after="0" w:line="240" w:lineRule="auto"/>
        <w:rPr>
          <w:rFonts w:ascii="Arial" w:eastAsia="Times New Roman" w:hAnsi="Arial" w:cs="Arial"/>
          <w:b/>
          <w:bCs/>
          <w:color w:val="000000" w:themeColor="text1"/>
          <w:sz w:val="21"/>
          <w:szCs w:val="21"/>
          <w:lang w:eastAsia="en-IE"/>
        </w:rPr>
      </w:pPr>
    </w:p>
    <w:p w:rsidR="001F1833" w:rsidRPr="001F1833" w:rsidRDefault="001F1833" w:rsidP="001F1833">
      <w:pPr>
        <w:shd w:val="clear" w:color="auto" w:fill="FFFFFF"/>
        <w:spacing w:after="0" w:line="240" w:lineRule="auto"/>
        <w:rPr>
          <w:rFonts w:ascii="Arial" w:eastAsia="Times New Roman" w:hAnsi="Arial" w:cs="Arial"/>
          <w:b/>
          <w:bCs/>
          <w:color w:val="000000" w:themeColor="text1"/>
          <w:sz w:val="21"/>
          <w:szCs w:val="21"/>
          <w:lang w:eastAsia="en-IE"/>
        </w:rPr>
      </w:pPr>
      <w:r w:rsidRPr="001F1833">
        <w:rPr>
          <w:rFonts w:ascii="Arial" w:eastAsia="Times New Roman" w:hAnsi="Arial" w:cs="Arial"/>
          <w:b/>
          <w:bCs/>
          <w:color w:val="000000" w:themeColor="text1"/>
          <w:sz w:val="21"/>
          <w:szCs w:val="21"/>
          <w:lang w:eastAsia="en-IE"/>
        </w:rPr>
        <w:t>We are an equal opportunities employer. We reserve the right to request an employee to be flexible in his or her duties when the business needs require it.</w:t>
      </w:r>
    </w:p>
    <w:p w:rsidR="001F1833" w:rsidRPr="001F1833" w:rsidRDefault="001F1833" w:rsidP="001F1833">
      <w:pPr>
        <w:shd w:val="clear" w:color="auto" w:fill="FFFFFF"/>
        <w:spacing w:after="0" w:line="240" w:lineRule="auto"/>
        <w:rPr>
          <w:rFonts w:ascii="Arial" w:eastAsia="Times New Roman" w:hAnsi="Arial" w:cs="Arial"/>
          <w:b/>
          <w:bCs/>
          <w:color w:val="000000" w:themeColor="text1"/>
          <w:sz w:val="21"/>
          <w:szCs w:val="21"/>
          <w:lang w:eastAsia="en-IE"/>
        </w:rPr>
      </w:pPr>
      <w:r w:rsidRPr="001F1833">
        <w:rPr>
          <w:rFonts w:ascii="Arial" w:eastAsia="Times New Roman" w:hAnsi="Arial" w:cs="Arial"/>
          <w:b/>
          <w:bCs/>
          <w:color w:val="000000" w:themeColor="text1"/>
          <w:sz w:val="21"/>
          <w:szCs w:val="21"/>
          <w:lang w:eastAsia="en-IE"/>
        </w:rPr>
        <w:t>Apply with CV to </w:t>
      </w:r>
      <w:hyperlink r:id="rId5" w:tgtFrame="_blank" w:history="1">
        <w:r w:rsidRPr="001F1833">
          <w:rPr>
            <w:rStyle w:val="Hyperlink"/>
            <w:rFonts w:ascii="Arial" w:eastAsia="Times New Roman" w:hAnsi="Arial" w:cs="Arial"/>
            <w:b/>
            <w:bCs/>
            <w:sz w:val="21"/>
            <w:szCs w:val="21"/>
            <w:lang w:eastAsia="en-IE"/>
          </w:rPr>
          <w:t>careers@dunnepharmacies.ie</w:t>
        </w:r>
      </w:hyperlink>
    </w:p>
    <w:p w:rsidR="00E9293A" w:rsidRPr="00E9293A" w:rsidRDefault="00E9293A" w:rsidP="00E9293A">
      <w:pPr>
        <w:shd w:val="clear" w:color="auto" w:fill="FFFFFF"/>
        <w:spacing w:after="0" w:line="240" w:lineRule="auto"/>
        <w:rPr>
          <w:rFonts w:ascii="Arial" w:eastAsia="Times New Roman" w:hAnsi="Arial" w:cs="Arial"/>
          <w:color w:val="000000" w:themeColor="text1"/>
          <w:sz w:val="21"/>
          <w:szCs w:val="21"/>
          <w:lang w:eastAsia="en-IE"/>
        </w:rPr>
      </w:pPr>
    </w:p>
    <w:p w:rsidR="00E9293A" w:rsidRPr="00E9293A" w:rsidRDefault="00E9293A" w:rsidP="00E9293A">
      <w:pPr>
        <w:shd w:val="clear" w:color="auto" w:fill="FFFFFF"/>
        <w:spacing w:after="0" w:line="240" w:lineRule="auto"/>
        <w:rPr>
          <w:rFonts w:ascii="Arial" w:eastAsia="Times New Roman" w:hAnsi="Arial" w:cs="Arial"/>
          <w:color w:val="000000" w:themeColor="text1"/>
          <w:sz w:val="21"/>
          <w:szCs w:val="21"/>
          <w:lang w:eastAsia="en-IE"/>
        </w:rPr>
      </w:pPr>
    </w:p>
    <w:sectPr w:rsidR="00E9293A" w:rsidRPr="00E9293A" w:rsidSect="00E9293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5BA2"/>
    <w:multiLevelType w:val="multilevel"/>
    <w:tmpl w:val="48F0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823C10"/>
    <w:multiLevelType w:val="multilevel"/>
    <w:tmpl w:val="FF5C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24571D"/>
    <w:multiLevelType w:val="multilevel"/>
    <w:tmpl w:val="67DCD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09157A"/>
    <w:multiLevelType w:val="multilevel"/>
    <w:tmpl w:val="5610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76458F"/>
    <w:multiLevelType w:val="multilevel"/>
    <w:tmpl w:val="8E0E2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0016F3"/>
    <w:multiLevelType w:val="multilevel"/>
    <w:tmpl w:val="4B2C6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B5334A"/>
    <w:multiLevelType w:val="multilevel"/>
    <w:tmpl w:val="AA80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1C5748"/>
    <w:multiLevelType w:val="multilevel"/>
    <w:tmpl w:val="6E1C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5A2389"/>
    <w:multiLevelType w:val="multilevel"/>
    <w:tmpl w:val="0F9C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1"/>
  </w:num>
  <w:num w:numId="4">
    <w:abstractNumId w:val="6"/>
  </w:num>
  <w:num w:numId="5">
    <w:abstractNumId w:val="3"/>
  </w:num>
  <w:num w:numId="6">
    <w:abstractNumId w:val="0"/>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93A"/>
    <w:rsid w:val="001F1833"/>
    <w:rsid w:val="00706350"/>
    <w:rsid w:val="007310BA"/>
    <w:rsid w:val="00E9293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7048"/>
  <w15:chartTrackingRefBased/>
  <w15:docId w15:val="{8D3B2E24-D130-4E4E-9513-0943A67DF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293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E9293A"/>
    <w:rPr>
      <w:b/>
      <w:bCs/>
    </w:rPr>
  </w:style>
  <w:style w:type="character" w:styleId="Hyperlink">
    <w:name w:val="Hyperlink"/>
    <w:basedOn w:val="DefaultParagraphFont"/>
    <w:uiPriority w:val="99"/>
    <w:unhideWhenUsed/>
    <w:rsid w:val="00E929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971620">
      <w:bodyDiv w:val="1"/>
      <w:marLeft w:val="0"/>
      <w:marRight w:val="0"/>
      <w:marTop w:val="0"/>
      <w:marBottom w:val="0"/>
      <w:divBdr>
        <w:top w:val="none" w:sz="0" w:space="0" w:color="auto"/>
        <w:left w:val="none" w:sz="0" w:space="0" w:color="auto"/>
        <w:bottom w:val="none" w:sz="0" w:space="0" w:color="auto"/>
        <w:right w:val="none" w:sz="0" w:space="0" w:color="auto"/>
      </w:divBdr>
    </w:div>
    <w:div w:id="1437167295">
      <w:bodyDiv w:val="1"/>
      <w:marLeft w:val="0"/>
      <w:marRight w:val="0"/>
      <w:marTop w:val="0"/>
      <w:marBottom w:val="0"/>
      <w:divBdr>
        <w:top w:val="none" w:sz="0" w:space="0" w:color="auto"/>
        <w:left w:val="none" w:sz="0" w:space="0" w:color="auto"/>
        <w:bottom w:val="none" w:sz="0" w:space="0" w:color="auto"/>
        <w:right w:val="none" w:sz="0" w:space="0" w:color="auto"/>
      </w:divBdr>
    </w:div>
    <w:div w:id="171292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reers@dunnepharmacies.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Gilson</dc:creator>
  <cp:keywords/>
  <dc:description/>
  <cp:lastModifiedBy>Sarah Gilson</cp:lastModifiedBy>
  <cp:revision>2</cp:revision>
  <dcterms:created xsi:type="dcterms:W3CDTF">2025-10-21T10:05:00Z</dcterms:created>
  <dcterms:modified xsi:type="dcterms:W3CDTF">2025-10-21T10:05:00Z</dcterms:modified>
</cp:coreProperties>
</file>